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64A3" w14:textId="01C83FE5" w:rsidR="00E22FF2" w:rsidRDefault="00E22FF2">
      <w:pPr>
        <w:pStyle w:val="BodyText"/>
        <w:spacing w:before="0"/>
        <w:rPr>
          <w:rFonts w:ascii="Times New Roman"/>
          <w:b w:val="0"/>
        </w:rPr>
      </w:pPr>
    </w:p>
    <w:p w14:paraId="76C48732" w14:textId="77777777" w:rsidR="00E22FF2" w:rsidRDefault="00E22FF2">
      <w:pPr>
        <w:pStyle w:val="BodyText"/>
        <w:spacing w:before="2"/>
        <w:rPr>
          <w:rFonts w:ascii="Times New Roman"/>
          <w:b w:val="0"/>
        </w:rPr>
      </w:pPr>
    </w:p>
    <w:p w14:paraId="6C837C07" w14:textId="77777777" w:rsidR="00E22FF2" w:rsidRDefault="00000000">
      <w:pPr>
        <w:pStyle w:val="BodyText"/>
        <w:spacing w:before="0"/>
        <w:ind w:right="2"/>
        <w:jc w:val="center"/>
      </w:pPr>
      <w:r>
        <w:rPr>
          <w:noProof/>
        </w:rPr>
        <w:drawing>
          <wp:anchor distT="0" distB="0" distL="0" distR="0" simplePos="0" relativeHeight="15728640" behindDoc="0" locked="0" layoutInCell="1" allowOverlap="1" wp14:anchorId="7ACF7D6F" wp14:editId="050BF3B4">
            <wp:simplePos x="0" y="0"/>
            <wp:positionH relativeFrom="page">
              <wp:posOffset>2252472</wp:posOffset>
            </wp:positionH>
            <wp:positionV relativeFrom="paragraph">
              <wp:posOffset>-225771</wp:posOffset>
            </wp:positionV>
            <wp:extent cx="716279" cy="71323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16279" cy="713231"/>
                    </a:xfrm>
                    <a:prstGeom prst="rect">
                      <a:avLst/>
                    </a:prstGeom>
                  </pic:spPr>
                </pic:pic>
              </a:graphicData>
            </a:graphic>
          </wp:anchor>
        </w:drawing>
      </w:r>
      <w:r>
        <w:rPr>
          <w:noProof/>
        </w:rPr>
        <w:drawing>
          <wp:anchor distT="0" distB="0" distL="0" distR="0" simplePos="0" relativeHeight="15729152" behindDoc="0" locked="0" layoutInCell="1" allowOverlap="1" wp14:anchorId="3690F4EB" wp14:editId="72109B82">
            <wp:simplePos x="0" y="0"/>
            <wp:positionH relativeFrom="page">
              <wp:posOffset>7668767</wp:posOffset>
            </wp:positionH>
            <wp:positionV relativeFrom="paragraph">
              <wp:posOffset>-231867</wp:posOffset>
            </wp:positionV>
            <wp:extent cx="737616" cy="73761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737616" cy="737615"/>
                    </a:xfrm>
                    <a:prstGeom prst="rect">
                      <a:avLst/>
                    </a:prstGeom>
                  </pic:spPr>
                </pic:pic>
              </a:graphicData>
            </a:graphic>
          </wp:anchor>
        </w:drawing>
      </w:r>
      <w:r>
        <w:t>SEND</w:t>
      </w:r>
      <w:r>
        <w:rPr>
          <w:spacing w:val="-4"/>
        </w:rPr>
        <w:t xml:space="preserve"> </w:t>
      </w:r>
      <w:r>
        <w:t>Information</w:t>
      </w:r>
      <w:r>
        <w:rPr>
          <w:spacing w:val="-4"/>
        </w:rPr>
        <w:t xml:space="preserve"> </w:t>
      </w:r>
      <w:r>
        <w:t>Report</w:t>
      </w:r>
      <w:r>
        <w:rPr>
          <w:spacing w:val="-6"/>
        </w:rPr>
        <w:t xml:space="preserve"> </w:t>
      </w:r>
      <w:r>
        <w:t>October</w:t>
      </w:r>
      <w:r>
        <w:rPr>
          <w:spacing w:val="-7"/>
        </w:rPr>
        <w:t xml:space="preserve"> </w:t>
      </w:r>
      <w:r>
        <w:rPr>
          <w:spacing w:val="-2"/>
        </w:rPr>
        <w:t>2025/6</w:t>
      </w:r>
    </w:p>
    <w:p w14:paraId="0B3A03EB" w14:textId="77777777" w:rsidR="00E22FF2" w:rsidRDefault="00E22FF2">
      <w:pPr>
        <w:rPr>
          <w:b/>
          <w:sz w:val="20"/>
        </w:rPr>
      </w:pPr>
    </w:p>
    <w:p w14:paraId="4BB50D16" w14:textId="77777777" w:rsidR="00E22FF2" w:rsidRDefault="00E22FF2">
      <w:pPr>
        <w:rPr>
          <w:b/>
          <w:sz w:val="20"/>
        </w:rPr>
      </w:pPr>
    </w:p>
    <w:p w14:paraId="7BC3E01A" w14:textId="77777777" w:rsidR="00E22FF2" w:rsidRDefault="00E22FF2">
      <w:pPr>
        <w:spacing w:before="58"/>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3EB5EE7A" w14:textId="77777777" w:rsidTr="00E952DF">
        <w:trPr>
          <w:trHeight w:val="2325"/>
        </w:trPr>
        <w:tc>
          <w:tcPr>
            <w:tcW w:w="2830" w:type="dxa"/>
            <w:shd w:val="clear" w:color="auto" w:fill="548DD4" w:themeFill="text2" w:themeFillTint="99"/>
          </w:tcPr>
          <w:p w14:paraId="247940DB" w14:textId="77777777" w:rsidR="00E22FF2" w:rsidRDefault="00000000">
            <w:pPr>
              <w:pStyle w:val="TableParagraph"/>
              <w:spacing w:line="289" w:lineRule="exact"/>
              <w:ind w:left="758"/>
              <w:rPr>
                <w:b/>
                <w:sz w:val="24"/>
              </w:rPr>
            </w:pPr>
            <w:r>
              <w:rPr>
                <w:b/>
                <w:sz w:val="24"/>
              </w:rPr>
              <w:t>Our</w:t>
            </w:r>
            <w:r>
              <w:rPr>
                <w:b/>
                <w:spacing w:val="-2"/>
                <w:sz w:val="24"/>
              </w:rPr>
              <w:t xml:space="preserve"> School</w:t>
            </w:r>
          </w:p>
          <w:p w14:paraId="5AB9CB54" w14:textId="77777777" w:rsidR="00E22FF2" w:rsidRDefault="00E22FF2">
            <w:pPr>
              <w:pStyle w:val="TableParagraph"/>
              <w:spacing w:before="90"/>
              <w:rPr>
                <w:b/>
                <w:sz w:val="20"/>
              </w:rPr>
            </w:pPr>
          </w:p>
          <w:p w14:paraId="24BA3114" w14:textId="77777777" w:rsidR="00E22FF2" w:rsidRDefault="00000000">
            <w:pPr>
              <w:pStyle w:val="TableParagraph"/>
              <w:ind w:left="902"/>
              <w:rPr>
                <w:sz w:val="20"/>
              </w:rPr>
            </w:pPr>
            <w:r>
              <w:rPr>
                <w:noProof/>
                <w:sz w:val="20"/>
              </w:rPr>
              <w:drawing>
                <wp:inline distT="0" distB="0" distL="0" distR="0" wp14:anchorId="022AB6A7" wp14:editId="3BADD1DA">
                  <wp:extent cx="652272" cy="65532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652272" cy="655320"/>
                          </a:xfrm>
                          <a:prstGeom prst="rect">
                            <a:avLst/>
                          </a:prstGeom>
                        </pic:spPr>
                      </pic:pic>
                    </a:graphicData>
                  </a:graphic>
                </wp:inline>
              </w:drawing>
            </w:r>
          </w:p>
          <w:p w14:paraId="15F9A4C2" w14:textId="77777777" w:rsidR="00E22FF2" w:rsidRDefault="00E22FF2">
            <w:pPr>
              <w:pStyle w:val="TableParagraph"/>
              <w:rPr>
                <w:b/>
                <w:sz w:val="20"/>
              </w:rPr>
            </w:pPr>
          </w:p>
          <w:p w14:paraId="25326DCF" w14:textId="77777777" w:rsidR="00E22FF2" w:rsidRDefault="00E22FF2">
            <w:pPr>
              <w:pStyle w:val="TableParagraph"/>
              <w:spacing w:before="188"/>
              <w:rPr>
                <w:b/>
                <w:sz w:val="20"/>
              </w:rPr>
            </w:pPr>
          </w:p>
        </w:tc>
        <w:tc>
          <w:tcPr>
            <w:tcW w:w="11120" w:type="dxa"/>
          </w:tcPr>
          <w:p w14:paraId="1AAB750B" w14:textId="77777777" w:rsidR="00E22FF2" w:rsidRDefault="00000000">
            <w:pPr>
              <w:pStyle w:val="TableParagraph"/>
              <w:ind w:left="107" w:right="146"/>
              <w:rPr>
                <w:sz w:val="24"/>
              </w:rPr>
            </w:pPr>
            <w:r>
              <w:rPr>
                <w:sz w:val="24"/>
              </w:rPr>
              <w:t>At Brookdale Primary School, we aim to provide each individual pupil with the opportunities to fully develop their intellectual, social, moral, cultural and physical skills within a caring and secure environment.</w:t>
            </w:r>
            <w:r>
              <w:rPr>
                <w:spacing w:val="-6"/>
                <w:sz w:val="24"/>
              </w:rPr>
              <w:t xml:space="preserve"> </w:t>
            </w:r>
            <w:r>
              <w:rPr>
                <w:sz w:val="24"/>
              </w:rPr>
              <w:t>As</w:t>
            </w:r>
            <w:r>
              <w:rPr>
                <w:spacing w:val="-1"/>
                <w:sz w:val="24"/>
              </w:rPr>
              <w:t xml:space="preserve"> </w:t>
            </w:r>
            <w:r>
              <w:rPr>
                <w:sz w:val="24"/>
              </w:rPr>
              <w:t>a</w:t>
            </w:r>
            <w:r>
              <w:rPr>
                <w:spacing w:val="-5"/>
                <w:sz w:val="24"/>
              </w:rPr>
              <w:t xml:space="preserve"> </w:t>
            </w:r>
            <w:r>
              <w:rPr>
                <w:sz w:val="24"/>
              </w:rPr>
              <w:t>school</w:t>
            </w:r>
            <w:r>
              <w:rPr>
                <w:spacing w:val="-2"/>
                <w:sz w:val="24"/>
              </w:rPr>
              <w:t xml:space="preserve"> </w:t>
            </w:r>
            <w:r>
              <w:rPr>
                <w:sz w:val="24"/>
              </w:rPr>
              <w:t>we</w:t>
            </w:r>
            <w:r>
              <w:rPr>
                <w:spacing w:val="-2"/>
                <w:sz w:val="24"/>
              </w:rPr>
              <w:t xml:space="preserve"> </w:t>
            </w:r>
            <w:r>
              <w:rPr>
                <w:sz w:val="24"/>
              </w:rPr>
              <w:t>are</w:t>
            </w:r>
            <w:r>
              <w:rPr>
                <w:spacing w:val="-1"/>
                <w:sz w:val="24"/>
              </w:rPr>
              <w:t xml:space="preserve"> </w:t>
            </w:r>
            <w:r>
              <w:rPr>
                <w:sz w:val="24"/>
              </w:rPr>
              <w:t xml:space="preserve">committed </w:t>
            </w:r>
            <w:proofErr w:type="gramStart"/>
            <w:r>
              <w:rPr>
                <w:sz w:val="24"/>
              </w:rPr>
              <w:t>providing</w:t>
            </w:r>
            <w:proofErr w:type="gramEnd"/>
            <w:r>
              <w:rPr>
                <w:spacing w:val="-1"/>
                <w:sz w:val="24"/>
              </w:rPr>
              <w:t xml:space="preserve"> </w:t>
            </w:r>
            <w:r>
              <w:rPr>
                <w:sz w:val="24"/>
              </w:rPr>
              <w:t>an appropriate,</w:t>
            </w:r>
            <w:r>
              <w:rPr>
                <w:spacing w:val="-2"/>
                <w:sz w:val="24"/>
              </w:rPr>
              <w:t xml:space="preserve"> </w:t>
            </w:r>
            <w:r>
              <w:rPr>
                <w:sz w:val="24"/>
              </w:rPr>
              <w:t>high-quality</w:t>
            </w:r>
            <w:r>
              <w:rPr>
                <w:spacing w:val="-2"/>
                <w:sz w:val="24"/>
              </w:rPr>
              <w:t xml:space="preserve"> </w:t>
            </w:r>
            <w:r>
              <w:rPr>
                <w:sz w:val="24"/>
              </w:rPr>
              <w:t>education</w:t>
            </w:r>
            <w:r>
              <w:rPr>
                <w:spacing w:val="-2"/>
                <w:sz w:val="24"/>
              </w:rPr>
              <w:t xml:space="preserve"> </w:t>
            </w:r>
            <w:r>
              <w:rPr>
                <w:sz w:val="24"/>
              </w:rPr>
              <w:t>to</w:t>
            </w:r>
            <w:r>
              <w:rPr>
                <w:spacing w:val="-2"/>
                <w:sz w:val="24"/>
              </w:rPr>
              <w:t xml:space="preserve"> </w:t>
            </w:r>
            <w:r>
              <w:rPr>
                <w:sz w:val="24"/>
              </w:rPr>
              <w:t>all</w:t>
            </w:r>
            <w:r>
              <w:rPr>
                <w:spacing w:val="-2"/>
                <w:sz w:val="24"/>
              </w:rPr>
              <w:t xml:space="preserve"> </w:t>
            </w:r>
            <w:r>
              <w:rPr>
                <w:sz w:val="24"/>
              </w:rPr>
              <w:t>the children living in our local area. We believe that all children, including those identified as having special needs education, have a common entitlement to a broad and balanced academic and social curriculum.</w:t>
            </w:r>
            <w:r>
              <w:rPr>
                <w:spacing w:val="-5"/>
                <w:sz w:val="24"/>
              </w:rPr>
              <w:t xml:space="preserve"> </w:t>
            </w:r>
            <w:r>
              <w:rPr>
                <w:sz w:val="24"/>
              </w:rPr>
              <w:t>This</w:t>
            </w:r>
            <w:r>
              <w:rPr>
                <w:spacing w:val="-1"/>
                <w:sz w:val="24"/>
              </w:rPr>
              <w:t xml:space="preserve"> </w:t>
            </w:r>
            <w:r>
              <w:rPr>
                <w:sz w:val="24"/>
              </w:rPr>
              <w:t>will</w:t>
            </w:r>
            <w:r>
              <w:rPr>
                <w:spacing w:val="-2"/>
                <w:sz w:val="24"/>
              </w:rPr>
              <w:t xml:space="preserve"> </w:t>
            </w:r>
            <w:r>
              <w:rPr>
                <w:sz w:val="24"/>
              </w:rPr>
              <w:t>be</w:t>
            </w:r>
            <w:r>
              <w:rPr>
                <w:spacing w:val="-4"/>
                <w:sz w:val="24"/>
              </w:rPr>
              <w:t xml:space="preserve"> </w:t>
            </w:r>
            <w:r>
              <w:rPr>
                <w:sz w:val="24"/>
              </w:rPr>
              <w:t>made</w:t>
            </w:r>
            <w:r>
              <w:rPr>
                <w:spacing w:val="-4"/>
                <w:sz w:val="24"/>
              </w:rPr>
              <w:t xml:space="preserve"> </w:t>
            </w:r>
            <w:r>
              <w:rPr>
                <w:sz w:val="24"/>
              </w:rPr>
              <w:t>accessible</w:t>
            </w:r>
            <w:r>
              <w:rPr>
                <w:spacing w:val="-2"/>
                <w:sz w:val="24"/>
              </w:rPr>
              <w:t xml:space="preserve"> </w:t>
            </w:r>
            <w:r>
              <w:rPr>
                <w:sz w:val="24"/>
              </w:rPr>
              <w:t>to</w:t>
            </w:r>
            <w:r>
              <w:rPr>
                <w:spacing w:val="-6"/>
                <w:sz w:val="24"/>
              </w:rPr>
              <w:t xml:space="preserve"> </w:t>
            </w:r>
            <w:r>
              <w:rPr>
                <w:sz w:val="24"/>
              </w:rPr>
              <w:t>them,</w:t>
            </w:r>
            <w:r>
              <w:rPr>
                <w:spacing w:val="-2"/>
                <w:sz w:val="24"/>
              </w:rPr>
              <w:t xml:space="preserve"> </w:t>
            </w:r>
            <w:r>
              <w:rPr>
                <w:sz w:val="24"/>
              </w:rPr>
              <w:t>and</w:t>
            </w:r>
            <w:r>
              <w:rPr>
                <w:spacing w:val="-2"/>
                <w:sz w:val="24"/>
              </w:rPr>
              <w:t xml:space="preserve"> </w:t>
            </w:r>
            <w:r>
              <w:rPr>
                <w:sz w:val="24"/>
              </w:rPr>
              <w:t>they</w:t>
            </w:r>
            <w:r>
              <w:rPr>
                <w:spacing w:val="-1"/>
                <w:sz w:val="24"/>
              </w:rPr>
              <w:t xml:space="preserve"> </w:t>
            </w:r>
            <w:r>
              <w:rPr>
                <w:sz w:val="24"/>
              </w:rPr>
              <w:t>will have opportunity</w:t>
            </w:r>
            <w:r>
              <w:rPr>
                <w:spacing w:val="-4"/>
                <w:sz w:val="24"/>
              </w:rPr>
              <w:t xml:space="preserve"> </w:t>
            </w:r>
            <w:r>
              <w:rPr>
                <w:sz w:val="24"/>
              </w:rPr>
              <w:t>to</w:t>
            </w:r>
            <w:r>
              <w:rPr>
                <w:spacing w:val="-2"/>
                <w:sz w:val="24"/>
              </w:rPr>
              <w:t xml:space="preserve"> </w:t>
            </w:r>
            <w:r>
              <w:rPr>
                <w:sz w:val="24"/>
              </w:rPr>
              <w:t>be</w:t>
            </w:r>
            <w:r>
              <w:rPr>
                <w:spacing w:val="-1"/>
                <w:sz w:val="24"/>
              </w:rPr>
              <w:t xml:space="preserve"> </w:t>
            </w:r>
            <w:r>
              <w:rPr>
                <w:sz w:val="24"/>
              </w:rPr>
              <w:t>fully included</w:t>
            </w:r>
            <w:r>
              <w:rPr>
                <w:spacing w:val="-2"/>
                <w:sz w:val="24"/>
              </w:rPr>
              <w:t xml:space="preserve"> </w:t>
            </w:r>
            <w:r>
              <w:rPr>
                <w:sz w:val="24"/>
              </w:rPr>
              <w:t>in all aspects of school life.</w:t>
            </w:r>
          </w:p>
        </w:tc>
      </w:tr>
      <w:tr w:rsidR="00E22FF2" w14:paraId="2FF0DDBB" w14:textId="77777777" w:rsidTr="00E952DF">
        <w:trPr>
          <w:trHeight w:val="4972"/>
        </w:trPr>
        <w:tc>
          <w:tcPr>
            <w:tcW w:w="2830" w:type="dxa"/>
            <w:shd w:val="clear" w:color="auto" w:fill="548DD4" w:themeFill="text2" w:themeFillTint="99"/>
          </w:tcPr>
          <w:p w14:paraId="648AA319" w14:textId="77777777" w:rsidR="00E22FF2" w:rsidRDefault="00000000">
            <w:pPr>
              <w:pStyle w:val="TableParagraph"/>
              <w:ind w:left="287" w:hanging="82"/>
              <w:rPr>
                <w:b/>
                <w:sz w:val="24"/>
              </w:rPr>
            </w:pPr>
            <w:r>
              <w:rPr>
                <w:b/>
                <w:sz w:val="24"/>
              </w:rPr>
              <w:t>What</w:t>
            </w:r>
            <w:r>
              <w:rPr>
                <w:b/>
                <w:spacing w:val="-11"/>
                <w:sz w:val="24"/>
              </w:rPr>
              <w:t xml:space="preserve"> </w:t>
            </w:r>
            <w:r>
              <w:rPr>
                <w:b/>
                <w:sz w:val="24"/>
              </w:rPr>
              <w:t>types</w:t>
            </w:r>
            <w:r>
              <w:rPr>
                <w:b/>
                <w:spacing w:val="-15"/>
                <w:sz w:val="24"/>
              </w:rPr>
              <w:t xml:space="preserve"> </w:t>
            </w:r>
            <w:r>
              <w:rPr>
                <w:b/>
                <w:sz w:val="24"/>
              </w:rPr>
              <w:t>of</w:t>
            </w:r>
            <w:r>
              <w:rPr>
                <w:b/>
                <w:spacing w:val="-12"/>
                <w:sz w:val="24"/>
              </w:rPr>
              <w:t xml:space="preserve"> </w:t>
            </w:r>
            <w:proofErr w:type="gramStart"/>
            <w:r>
              <w:rPr>
                <w:b/>
                <w:sz w:val="24"/>
              </w:rPr>
              <w:t>SEND</w:t>
            </w:r>
            <w:proofErr w:type="gramEnd"/>
            <w:r>
              <w:rPr>
                <w:b/>
                <w:sz w:val="24"/>
              </w:rPr>
              <w:t xml:space="preserve"> do we provide for?</w:t>
            </w:r>
          </w:p>
          <w:p w14:paraId="359FDBB0" w14:textId="77777777" w:rsidR="00E22FF2" w:rsidRDefault="00E22FF2">
            <w:pPr>
              <w:pStyle w:val="TableParagraph"/>
              <w:spacing w:before="91"/>
              <w:rPr>
                <w:b/>
                <w:sz w:val="20"/>
              </w:rPr>
            </w:pPr>
          </w:p>
          <w:p w14:paraId="50BBAE1A" w14:textId="77777777" w:rsidR="00E22FF2" w:rsidRDefault="00000000">
            <w:pPr>
              <w:pStyle w:val="TableParagraph"/>
              <w:ind w:left="719"/>
              <w:rPr>
                <w:sz w:val="20"/>
              </w:rPr>
            </w:pPr>
            <w:r>
              <w:rPr>
                <w:noProof/>
                <w:sz w:val="20"/>
              </w:rPr>
              <w:drawing>
                <wp:inline distT="0" distB="0" distL="0" distR="0" wp14:anchorId="16585FFB" wp14:editId="5766EB1C">
                  <wp:extent cx="880874" cy="77152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880874" cy="771525"/>
                          </a:xfrm>
                          <a:prstGeom prst="rect">
                            <a:avLst/>
                          </a:prstGeom>
                        </pic:spPr>
                      </pic:pic>
                    </a:graphicData>
                  </a:graphic>
                </wp:inline>
              </w:drawing>
            </w:r>
          </w:p>
          <w:p w14:paraId="4B12FA01" w14:textId="77777777" w:rsidR="00E22FF2" w:rsidRDefault="00E22FF2">
            <w:pPr>
              <w:pStyle w:val="TableParagraph"/>
              <w:rPr>
                <w:b/>
                <w:sz w:val="20"/>
              </w:rPr>
            </w:pPr>
          </w:p>
          <w:p w14:paraId="320DDB0C" w14:textId="77777777" w:rsidR="00E22FF2" w:rsidRDefault="00E22FF2">
            <w:pPr>
              <w:pStyle w:val="TableParagraph"/>
              <w:rPr>
                <w:b/>
                <w:sz w:val="20"/>
              </w:rPr>
            </w:pPr>
          </w:p>
          <w:p w14:paraId="5899174D" w14:textId="77777777" w:rsidR="00E22FF2" w:rsidRDefault="00E22FF2">
            <w:pPr>
              <w:pStyle w:val="TableParagraph"/>
              <w:rPr>
                <w:b/>
                <w:sz w:val="20"/>
              </w:rPr>
            </w:pPr>
          </w:p>
          <w:p w14:paraId="041FCACE" w14:textId="77777777" w:rsidR="00E22FF2" w:rsidRDefault="00E22FF2">
            <w:pPr>
              <w:pStyle w:val="TableParagraph"/>
              <w:rPr>
                <w:b/>
                <w:sz w:val="20"/>
              </w:rPr>
            </w:pPr>
          </w:p>
          <w:p w14:paraId="52B3EE8B" w14:textId="77777777" w:rsidR="00E22FF2" w:rsidRDefault="00E22FF2">
            <w:pPr>
              <w:pStyle w:val="TableParagraph"/>
              <w:rPr>
                <w:b/>
                <w:sz w:val="20"/>
              </w:rPr>
            </w:pPr>
          </w:p>
          <w:p w14:paraId="5BD31CB1" w14:textId="77777777" w:rsidR="00E22FF2" w:rsidRDefault="00E22FF2">
            <w:pPr>
              <w:pStyle w:val="TableParagraph"/>
              <w:rPr>
                <w:b/>
                <w:sz w:val="20"/>
              </w:rPr>
            </w:pPr>
          </w:p>
          <w:p w14:paraId="4D00961B" w14:textId="77777777" w:rsidR="00E22FF2" w:rsidRDefault="00E22FF2">
            <w:pPr>
              <w:pStyle w:val="TableParagraph"/>
              <w:rPr>
                <w:b/>
                <w:sz w:val="20"/>
              </w:rPr>
            </w:pPr>
          </w:p>
          <w:p w14:paraId="2A8B618D" w14:textId="77777777" w:rsidR="00E22FF2" w:rsidRDefault="00E22FF2">
            <w:pPr>
              <w:pStyle w:val="TableParagraph"/>
              <w:rPr>
                <w:b/>
                <w:sz w:val="20"/>
              </w:rPr>
            </w:pPr>
          </w:p>
          <w:p w14:paraId="402A2C99" w14:textId="77777777" w:rsidR="00E22FF2" w:rsidRDefault="00E22FF2">
            <w:pPr>
              <w:pStyle w:val="TableParagraph"/>
              <w:rPr>
                <w:b/>
                <w:sz w:val="20"/>
              </w:rPr>
            </w:pPr>
          </w:p>
          <w:p w14:paraId="2CFDC346" w14:textId="77777777" w:rsidR="00E22FF2" w:rsidRDefault="00E22FF2">
            <w:pPr>
              <w:pStyle w:val="TableParagraph"/>
              <w:rPr>
                <w:b/>
                <w:sz w:val="20"/>
              </w:rPr>
            </w:pPr>
          </w:p>
          <w:p w14:paraId="1E39182B" w14:textId="77777777" w:rsidR="00E22FF2" w:rsidRDefault="00E22FF2">
            <w:pPr>
              <w:pStyle w:val="TableParagraph"/>
              <w:spacing w:before="190"/>
              <w:rPr>
                <w:b/>
                <w:sz w:val="20"/>
              </w:rPr>
            </w:pPr>
          </w:p>
        </w:tc>
        <w:tc>
          <w:tcPr>
            <w:tcW w:w="11120" w:type="dxa"/>
          </w:tcPr>
          <w:p w14:paraId="0F60E4E5" w14:textId="77777777" w:rsidR="00E22FF2" w:rsidRDefault="00000000">
            <w:pPr>
              <w:pStyle w:val="TableParagraph"/>
              <w:ind w:left="107" w:right="175"/>
              <w:rPr>
                <w:sz w:val="24"/>
              </w:rPr>
            </w:pPr>
            <w:r>
              <w:rPr>
                <w:sz w:val="24"/>
              </w:rPr>
              <w:t xml:space="preserve">Brookdale Primary School is a mainstream </w:t>
            </w:r>
            <w:proofErr w:type="gramStart"/>
            <w:r>
              <w:rPr>
                <w:sz w:val="24"/>
              </w:rPr>
              <w:t>school</w:t>
            </w:r>
            <w:proofErr w:type="gramEnd"/>
            <w:r>
              <w:rPr>
                <w:sz w:val="24"/>
              </w:rPr>
              <w:t xml:space="preserve"> and we are committed to inclusion. We aim to engender</w:t>
            </w:r>
            <w:r>
              <w:rPr>
                <w:spacing w:val="-2"/>
                <w:sz w:val="24"/>
              </w:rPr>
              <w:t xml:space="preserve"> </w:t>
            </w:r>
            <w:r>
              <w:rPr>
                <w:sz w:val="24"/>
              </w:rPr>
              <w:t>a</w:t>
            </w:r>
            <w:r>
              <w:rPr>
                <w:spacing w:val="-2"/>
                <w:sz w:val="24"/>
              </w:rPr>
              <w:t xml:space="preserve"> </w:t>
            </w:r>
            <w:r>
              <w:rPr>
                <w:sz w:val="24"/>
              </w:rPr>
              <w:t>sense</w:t>
            </w:r>
            <w:r>
              <w:rPr>
                <w:spacing w:val="-2"/>
                <w:sz w:val="24"/>
              </w:rPr>
              <w:t xml:space="preserve"> </w:t>
            </w:r>
            <w:r>
              <w:rPr>
                <w:sz w:val="24"/>
              </w:rPr>
              <w:t>of</w:t>
            </w:r>
            <w:r>
              <w:rPr>
                <w:spacing w:val="-4"/>
                <w:sz w:val="24"/>
              </w:rPr>
              <w:t xml:space="preserve"> </w:t>
            </w:r>
            <w:r>
              <w:rPr>
                <w:sz w:val="24"/>
              </w:rPr>
              <w:t>community</w:t>
            </w:r>
            <w:r>
              <w:rPr>
                <w:spacing w:val="-2"/>
                <w:sz w:val="24"/>
              </w:rPr>
              <w:t xml:space="preserve"> </w:t>
            </w:r>
            <w:r>
              <w:rPr>
                <w:sz w:val="24"/>
              </w:rPr>
              <w:t>and</w:t>
            </w:r>
            <w:r>
              <w:rPr>
                <w:spacing w:val="-2"/>
                <w:sz w:val="24"/>
              </w:rPr>
              <w:t xml:space="preserve"> </w:t>
            </w:r>
            <w:r>
              <w:rPr>
                <w:sz w:val="24"/>
              </w:rPr>
              <w:t>belonging,</w:t>
            </w:r>
            <w:r>
              <w:rPr>
                <w:spacing w:val="-2"/>
                <w:sz w:val="24"/>
              </w:rPr>
              <w:t xml:space="preserve"> </w:t>
            </w:r>
            <w:r>
              <w:rPr>
                <w:sz w:val="24"/>
              </w:rPr>
              <w:t>and to</w:t>
            </w:r>
            <w:r>
              <w:rPr>
                <w:spacing w:val="-4"/>
                <w:sz w:val="24"/>
              </w:rPr>
              <w:t xml:space="preserve"> </w:t>
            </w:r>
            <w:r>
              <w:rPr>
                <w:sz w:val="24"/>
              </w:rPr>
              <w:t>offer</w:t>
            </w:r>
            <w:r>
              <w:rPr>
                <w:spacing w:val="-2"/>
                <w:sz w:val="24"/>
              </w:rPr>
              <w:t xml:space="preserve"> </w:t>
            </w:r>
            <w:r>
              <w:rPr>
                <w:sz w:val="24"/>
              </w:rPr>
              <w:t>new</w:t>
            </w:r>
            <w:r>
              <w:rPr>
                <w:spacing w:val="-1"/>
                <w:sz w:val="24"/>
              </w:rPr>
              <w:t xml:space="preserve"> </w:t>
            </w:r>
            <w:r>
              <w:rPr>
                <w:sz w:val="24"/>
              </w:rPr>
              <w:t>opportunities</w:t>
            </w:r>
            <w:r>
              <w:rPr>
                <w:spacing w:val="-2"/>
                <w:sz w:val="24"/>
              </w:rPr>
              <w:t xml:space="preserve"> </w:t>
            </w:r>
            <w:r>
              <w:rPr>
                <w:sz w:val="24"/>
              </w:rPr>
              <w:t>to</w:t>
            </w:r>
            <w:r>
              <w:rPr>
                <w:spacing w:val="-1"/>
                <w:sz w:val="24"/>
              </w:rPr>
              <w:t xml:space="preserve"> </w:t>
            </w:r>
            <w:r>
              <w:rPr>
                <w:sz w:val="24"/>
              </w:rPr>
              <w:t>learners</w:t>
            </w:r>
            <w:r>
              <w:rPr>
                <w:spacing w:val="-2"/>
                <w:sz w:val="24"/>
              </w:rPr>
              <w:t xml:space="preserve"> </w:t>
            </w:r>
            <w:r>
              <w:rPr>
                <w:sz w:val="24"/>
              </w:rPr>
              <w:t>who</w:t>
            </w:r>
            <w:r>
              <w:rPr>
                <w:spacing w:val="-2"/>
                <w:sz w:val="24"/>
              </w:rPr>
              <w:t xml:space="preserve"> </w:t>
            </w:r>
            <w:r>
              <w:rPr>
                <w:sz w:val="24"/>
              </w:rPr>
              <w:t>may have</w:t>
            </w:r>
            <w:r>
              <w:rPr>
                <w:spacing w:val="-3"/>
                <w:sz w:val="24"/>
              </w:rPr>
              <w:t xml:space="preserve"> </w:t>
            </w:r>
            <w:r>
              <w:rPr>
                <w:sz w:val="24"/>
              </w:rPr>
              <w:t>experienced</w:t>
            </w:r>
            <w:r>
              <w:rPr>
                <w:spacing w:val="-3"/>
                <w:sz w:val="24"/>
              </w:rPr>
              <w:t xml:space="preserve"> </w:t>
            </w:r>
            <w:r>
              <w:rPr>
                <w:sz w:val="24"/>
              </w:rPr>
              <w:t>previous</w:t>
            </w:r>
            <w:r>
              <w:rPr>
                <w:spacing w:val="-3"/>
                <w:sz w:val="24"/>
              </w:rPr>
              <w:t xml:space="preserve"> </w:t>
            </w:r>
            <w:r>
              <w:rPr>
                <w:sz w:val="24"/>
              </w:rPr>
              <w:t>difficulties.</w:t>
            </w:r>
            <w:r>
              <w:rPr>
                <w:spacing w:val="-6"/>
                <w:sz w:val="24"/>
              </w:rPr>
              <w:t xml:space="preserve"> </w:t>
            </w:r>
            <w:r>
              <w:rPr>
                <w:sz w:val="24"/>
              </w:rPr>
              <w:t>This</w:t>
            </w:r>
            <w:r>
              <w:rPr>
                <w:spacing w:val="-2"/>
                <w:sz w:val="24"/>
              </w:rPr>
              <w:t xml:space="preserve"> </w:t>
            </w:r>
            <w:r>
              <w:rPr>
                <w:sz w:val="24"/>
              </w:rPr>
              <w:t>does not</w:t>
            </w:r>
            <w:r>
              <w:rPr>
                <w:spacing w:val="-3"/>
                <w:sz w:val="24"/>
              </w:rPr>
              <w:t xml:space="preserve"> </w:t>
            </w:r>
            <w:r>
              <w:rPr>
                <w:sz w:val="24"/>
              </w:rPr>
              <w:t>mean</w:t>
            </w:r>
            <w:r>
              <w:rPr>
                <w:spacing w:val="-3"/>
                <w:sz w:val="24"/>
              </w:rPr>
              <w:t xml:space="preserve"> </w:t>
            </w:r>
            <w:r>
              <w:rPr>
                <w:sz w:val="24"/>
              </w:rPr>
              <w:t>that</w:t>
            </w:r>
            <w:r>
              <w:rPr>
                <w:spacing w:val="-3"/>
                <w:sz w:val="24"/>
              </w:rPr>
              <w:t xml:space="preserve"> </w:t>
            </w:r>
            <w:r>
              <w:rPr>
                <w:sz w:val="24"/>
              </w:rPr>
              <w:t>we</w:t>
            </w:r>
            <w:r>
              <w:rPr>
                <w:spacing w:val="-5"/>
                <w:sz w:val="24"/>
              </w:rPr>
              <w:t xml:space="preserve"> </w:t>
            </w:r>
            <w:r>
              <w:rPr>
                <w:sz w:val="24"/>
              </w:rPr>
              <w:t>will</w:t>
            </w:r>
            <w:r>
              <w:rPr>
                <w:spacing w:val="-1"/>
                <w:sz w:val="24"/>
              </w:rPr>
              <w:t xml:space="preserve"> </w:t>
            </w:r>
            <w:r>
              <w:rPr>
                <w:sz w:val="24"/>
              </w:rPr>
              <w:t>treat</w:t>
            </w:r>
            <w:r>
              <w:rPr>
                <w:spacing w:val="-3"/>
                <w:sz w:val="24"/>
              </w:rPr>
              <w:t xml:space="preserve"> </w:t>
            </w:r>
            <w:r>
              <w:rPr>
                <w:sz w:val="24"/>
              </w:rPr>
              <w:t>all</w:t>
            </w:r>
            <w:r>
              <w:rPr>
                <w:spacing w:val="-2"/>
                <w:sz w:val="24"/>
              </w:rPr>
              <w:t xml:space="preserve"> </w:t>
            </w:r>
            <w:r>
              <w:rPr>
                <w:sz w:val="24"/>
              </w:rPr>
              <w:t>learners</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same way,</w:t>
            </w:r>
            <w:r>
              <w:rPr>
                <w:spacing w:val="-3"/>
                <w:sz w:val="24"/>
              </w:rPr>
              <w:t xml:space="preserve"> </w:t>
            </w:r>
            <w:r>
              <w:rPr>
                <w:sz w:val="24"/>
              </w:rPr>
              <w:t>but</w:t>
            </w:r>
            <w:r>
              <w:rPr>
                <w:spacing w:val="-2"/>
                <w:sz w:val="24"/>
              </w:rPr>
              <w:t xml:space="preserve"> </w:t>
            </w:r>
            <w:r>
              <w:rPr>
                <w:sz w:val="24"/>
              </w:rPr>
              <w:t>that</w:t>
            </w:r>
            <w:r>
              <w:rPr>
                <w:spacing w:val="-3"/>
                <w:sz w:val="24"/>
              </w:rPr>
              <w:t xml:space="preserve"> </w:t>
            </w:r>
            <w:r>
              <w:rPr>
                <w:sz w:val="24"/>
              </w:rPr>
              <w:t>we will</w:t>
            </w:r>
            <w:r>
              <w:rPr>
                <w:spacing w:val="-1"/>
                <w:sz w:val="24"/>
              </w:rPr>
              <w:t xml:space="preserve"> </w:t>
            </w:r>
            <w:r>
              <w:rPr>
                <w:sz w:val="24"/>
              </w:rPr>
              <w:t>respond</w:t>
            </w:r>
            <w:r>
              <w:rPr>
                <w:spacing w:val="-2"/>
                <w:sz w:val="24"/>
              </w:rPr>
              <w:t xml:space="preserve"> </w:t>
            </w:r>
            <w:r>
              <w:rPr>
                <w:sz w:val="24"/>
              </w:rPr>
              <w:t>to</w:t>
            </w:r>
            <w:r>
              <w:rPr>
                <w:spacing w:val="-3"/>
                <w:sz w:val="24"/>
              </w:rPr>
              <w:t xml:space="preserve"> </w:t>
            </w:r>
            <w:r>
              <w:rPr>
                <w:sz w:val="24"/>
              </w:rPr>
              <w:t>learners</w:t>
            </w:r>
            <w:r>
              <w:rPr>
                <w:spacing w:val="-2"/>
                <w:sz w:val="24"/>
              </w:rPr>
              <w:t xml:space="preserve"> </w:t>
            </w:r>
            <w:r>
              <w:rPr>
                <w:sz w:val="24"/>
              </w:rPr>
              <w:t>in</w:t>
            </w:r>
            <w:r>
              <w:rPr>
                <w:spacing w:val="-3"/>
                <w:sz w:val="24"/>
              </w:rPr>
              <w:t xml:space="preserve"> </w:t>
            </w:r>
            <w:r>
              <w:rPr>
                <w:sz w:val="24"/>
              </w:rPr>
              <w:t>ways</w:t>
            </w:r>
            <w:r>
              <w:rPr>
                <w:spacing w:val="-2"/>
                <w:sz w:val="24"/>
              </w:rPr>
              <w:t xml:space="preserve"> </w:t>
            </w:r>
            <w:r>
              <w:rPr>
                <w:sz w:val="24"/>
              </w:rPr>
              <w:t>which</w:t>
            </w:r>
            <w:r>
              <w:rPr>
                <w:spacing w:val="-3"/>
                <w:sz w:val="24"/>
              </w:rPr>
              <w:t xml:space="preserve"> </w:t>
            </w:r>
            <w:r>
              <w:rPr>
                <w:sz w:val="24"/>
              </w:rPr>
              <w:t>take account</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varied</w:t>
            </w:r>
            <w:r>
              <w:rPr>
                <w:spacing w:val="-3"/>
                <w:sz w:val="24"/>
              </w:rPr>
              <w:t xml:space="preserve"> </w:t>
            </w:r>
            <w:r>
              <w:rPr>
                <w:sz w:val="24"/>
              </w:rPr>
              <w:t>life</w:t>
            </w:r>
            <w:r>
              <w:rPr>
                <w:spacing w:val="-2"/>
                <w:sz w:val="24"/>
              </w:rPr>
              <w:t xml:space="preserve"> </w:t>
            </w:r>
            <w:r>
              <w:rPr>
                <w:sz w:val="24"/>
              </w:rPr>
              <w:t>experiences and needs, so that they have access to the same high-quality learning and teaching.</w:t>
            </w:r>
          </w:p>
          <w:p w14:paraId="1339CC4F" w14:textId="77777777" w:rsidR="00E22FF2" w:rsidRDefault="00000000">
            <w:pPr>
              <w:pStyle w:val="TableParagraph"/>
              <w:ind w:left="107" w:right="175"/>
              <w:rPr>
                <w:sz w:val="24"/>
              </w:rPr>
            </w:pPr>
            <w:r>
              <w:rPr>
                <w:sz w:val="24"/>
              </w:rPr>
              <w:t>Our</w:t>
            </w:r>
            <w:r>
              <w:rPr>
                <w:spacing w:val="-4"/>
                <w:sz w:val="24"/>
              </w:rPr>
              <w:t xml:space="preserve"> </w:t>
            </w:r>
            <w:r>
              <w:rPr>
                <w:sz w:val="24"/>
              </w:rPr>
              <w:t>approach</w:t>
            </w:r>
            <w:r>
              <w:rPr>
                <w:spacing w:val="-4"/>
                <w:sz w:val="24"/>
              </w:rPr>
              <w:t xml:space="preserve"> </w:t>
            </w:r>
            <w:r>
              <w:rPr>
                <w:sz w:val="24"/>
              </w:rPr>
              <w:t>to</w:t>
            </w:r>
            <w:r>
              <w:rPr>
                <w:spacing w:val="-7"/>
                <w:sz w:val="24"/>
              </w:rPr>
              <w:t xml:space="preserve"> </w:t>
            </w:r>
            <w:r>
              <w:rPr>
                <w:sz w:val="24"/>
              </w:rPr>
              <w:t>supporting</w:t>
            </w:r>
            <w:r>
              <w:rPr>
                <w:spacing w:val="-4"/>
                <w:sz w:val="24"/>
              </w:rPr>
              <w:t xml:space="preserve"> </w:t>
            </w:r>
            <w:r>
              <w:rPr>
                <w:sz w:val="24"/>
              </w:rPr>
              <w:t>pupils</w:t>
            </w:r>
            <w:r>
              <w:rPr>
                <w:spacing w:val="-4"/>
                <w:sz w:val="24"/>
              </w:rPr>
              <w:t xml:space="preserve"> </w:t>
            </w:r>
            <w:r>
              <w:rPr>
                <w:sz w:val="24"/>
              </w:rPr>
              <w:t>with</w:t>
            </w:r>
            <w:r>
              <w:rPr>
                <w:spacing w:val="-4"/>
                <w:sz w:val="24"/>
              </w:rPr>
              <w:t xml:space="preserve"> </w:t>
            </w:r>
            <w:r>
              <w:rPr>
                <w:sz w:val="24"/>
              </w:rPr>
              <w:t>SEND</w:t>
            </w:r>
            <w:r>
              <w:rPr>
                <w:spacing w:val="-3"/>
                <w:sz w:val="24"/>
              </w:rPr>
              <w:t xml:space="preserve"> </w:t>
            </w:r>
            <w:r>
              <w:rPr>
                <w:sz w:val="24"/>
              </w:rPr>
              <w:t>embraces</w:t>
            </w:r>
            <w:r>
              <w:rPr>
                <w:spacing w:val="-1"/>
                <w:sz w:val="24"/>
              </w:rPr>
              <w:t xml:space="preserve"> </w:t>
            </w:r>
            <w:r>
              <w:rPr>
                <w:sz w:val="24"/>
              </w:rPr>
              <w:t>the</w:t>
            </w:r>
            <w:r>
              <w:rPr>
                <w:spacing w:val="-1"/>
                <w:sz w:val="24"/>
              </w:rPr>
              <w:t xml:space="preserve"> </w:t>
            </w:r>
            <w:r>
              <w:rPr>
                <w:sz w:val="24"/>
              </w:rPr>
              <w:t>principles</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Children</w:t>
            </w:r>
            <w:r>
              <w:rPr>
                <w:spacing w:val="-2"/>
                <w:sz w:val="24"/>
              </w:rPr>
              <w:t xml:space="preserve"> </w:t>
            </w:r>
            <w:r>
              <w:rPr>
                <w:sz w:val="24"/>
              </w:rPr>
              <w:t>and</w:t>
            </w:r>
            <w:r>
              <w:rPr>
                <w:spacing w:val="-3"/>
                <w:sz w:val="24"/>
              </w:rPr>
              <w:t xml:space="preserve"> </w:t>
            </w:r>
            <w:r>
              <w:rPr>
                <w:sz w:val="24"/>
              </w:rPr>
              <w:t>Families</w:t>
            </w:r>
            <w:r>
              <w:rPr>
                <w:spacing w:val="-1"/>
                <w:sz w:val="24"/>
              </w:rPr>
              <w:t xml:space="preserve"> </w:t>
            </w:r>
            <w:r>
              <w:rPr>
                <w:sz w:val="24"/>
              </w:rPr>
              <w:t>Act 2014 and the accompanying Code of Practice:</w:t>
            </w:r>
          </w:p>
          <w:p w14:paraId="2B5F9F22" w14:textId="77777777" w:rsidR="00E22FF2" w:rsidRDefault="00000000">
            <w:pPr>
              <w:pStyle w:val="TableParagraph"/>
              <w:numPr>
                <w:ilvl w:val="0"/>
                <w:numId w:val="9"/>
              </w:numPr>
              <w:tabs>
                <w:tab w:val="left" w:pos="1187"/>
              </w:tabs>
              <w:spacing w:line="289" w:lineRule="exact"/>
              <w:rPr>
                <w:sz w:val="24"/>
              </w:rPr>
            </w:pPr>
            <w:r>
              <w:rPr>
                <w:sz w:val="24"/>
              </w:rPr>
              <w:t>High</w:t>
            </w:r>
            <w:r>
              <w:rPr>
                <w:spacing w:val="-2"/>
                <w:sz w:val="24"/>
              </w:rPr>
              <w:t xml:space="preserve"> </w:t>
            </w:r>
            <w:r>
              <w:rPr>
                <w:sz w:val="24"/>
              </w:rPr>
              <w:t>expectations</w:t>
            </w:r>
            <w:r>
              <w:rPr>
                <w:spacing w:val="-1"/>
                <w:sz w:val="24"/>
              </w:rPr>
              <w:t xml:space="preserve"> </w:t>
            </w:r>
            <w:r>
              <w:rPr>
                <w:sz w:val="24"/>
              </w:rPr>
              <w:t>and</w:t>
            </w:r>
            <w:r>
              <w:rPr>
                <w:spacing w:val="-1"/>
                <w:sz w:val="24"/>
              </w:rPr>
              <w:t xml:space="preserve"> </w:t>
            </w:r>
            <w:r>
              <w:rPr>
                <w:sz w:val="24"/>
              </w:rPr>
              <w:t>aspirations for</w:t>
            </w:r>
            <w:r>
              <w:rPr>
                <w:spacing w:val="-1"/>
                <w:sz w:val="24"/>
              </w:rPr>
              <w:t xml:space="preserve"> </w:t>
            </w:r>
            <w:r>
              <w:rPr>
                <w:sz w:val="24"/>
              </w:rPr>
              <w:t>all</w:t>
            </w:r>
            <w:r>
              <w:rPr>
                <w:spacing w:val="-1"/>
                <w:sz w:val="24"/>
              </w:rPr>
              <w:t xml:space="preserve"> </w:t>
            </w:r>
            <w:r>
              <w:rPr>
                <w:sz w:val="24"/>
              </w:rPr>
              <w:t xml:space="preserve">our </w:t>
            </w:r>
            <w:r>
              <w:rPr>
                <w:spacing w:val="-2"/>
                <w:sz w:val="24"/>
              </w:rPr>
              <w:t>pupils</w:t>
            </w:r>
          </w:p>
          <w:p w14:paraId="0E68AA2E" w14:textId="77777777" w:rsidR="00E22FF2" w:rsidRDefault="00000000">
            <w:pPr>
              <w:pStyle w:val="TableParagraph"/>
              <w:numPr>
                <w:ilvl w:val="0"/>
                <w:numId w:val="9"/>
              </w:numPr>
              <w:tabs>
                <w:tab w:val="left" w:pos="1187"/>
              </w:tabs>
              <w:rPr>
                <w:sz w:val="24"/>
              </w:rPr>
            </w:pPr>
            <w:r>
              <w:rPr>
                <w:sz w:val="24"/>
              </w:rPr>
              <w:t>Aspirations of</w:t>
            </w:r>
            <w:r>
              <w:rPr>
                <w:spacing w:val="-3"/>
                <w:sz w:val="24"/>
              </w:rPr>
              <w:t xml:space="preserve"> </w:t>
            </w:r>
            <w:r>
              <w:rPr>
                <w:sz w:val="24"/>
              </w:rPr>
              <w:t>our</w:t>
            </w:r>
            <w:r>
              <w:rPr>
                <w:spacing w:val="1"/>
                <w:sz w:val="24"/>
              </w:rPr>
              <w:t xml:space="preserve"> </w:t>
            </w:r>
            <w:r>
              <w:rPr>
                <w:sz w:val="24"/>
              </w:rPr>
              <w:t>pupils</w:t>
            </w:r>
            <w:r>
              <w:rPr>
                <w:spacing w:val="-1"/>
                <w:sz w:val="24"/>
              </w:rPr>
              <w:t xml:space="preserve"> </w:t>
            </w:r>
            <w:r>
              <w:rPr>
                <w:sz w:val="24"/>
              </w:rPr>
              <w:t>and their</w:t>
            </w:r>
            <w:r>
              <w:rPr>
                <w:spacing w:val="-1"/>
                <w:sz w:val="24"/>
              </w:rPr>
              <w:t xml:space="preserve"> </w:t>
            </w:r>
            <w:r>
              <w:rPr>
                <w:sz w:val="24"/>
              </w:rPr>
              <w:t>parents/carers</w:t>
            </w:r>
            <w:r>
              <w:rPr>
                <w:spacing w:val="1"/>
                <w:sz w:val="24"/>
              </w:rPr>
              <w:t xml:space="preserve"> </w:t>
            </w:r>
            <w:r>
              <w:rPr>
                <w:sz w:val="24"/>
              </w:rPr>
              <w:t xml:space="preserve">placed at the </w:t>
            </w:r>
            <w:proofErr w:type="spellStart"/>
            <w:r>
              <w:rPr>
                <w:sz w:val="24"/>
              </w:rPr>
              <w:t>centre</w:t>
            </w:r>
            <w:proofErr w:type="spellEnd"/>
            <w:r>
              <w:rPr>
                <w:spacing w:val="-1"/>
                <w:sz w:val="24"/>
              </w:rPr>
              <w:t xml:space="preserve"> </w:t>
            </w:r>
            <w:r>
              <w:rPr>
                <w:sz w:val="24"/>
              </w:rPr>
              <w:t>of everything</w:t>
            </w:r>
            <w:r>
              <w:rPr>
                <w:spacing w:val="-4"/>
                <w:sz w:val="24"/>
              </w:rPr>
              <w:t xml:space="preserve"> </w:t>
            </w:r>
            <w:r>
              <w:rPr>
                <w:sz w:val="24"/>
              </w:rPr>
              <w:t xml:space="preserve">we </w:t>
            </w:r>
            <w:r>
              <w:rPr>
                <w:spacing w:val="-5"/>
                <w:sz w:val="24"/>
              </w:rPr>
              <w:t>do</w:t>
            </w:r>
          </w:p>
          <w:p w14:paraId="60555D7B" w14:textId="77777777" w:rsidR="00E22FF2" w:rsidRDefault="00000000">
            <w:pPr>
              <w:pStyle w:val="TableParagraph"/>
              <w:numPr>
                <w:ilvl w:val="0"/>
                <w:numId w:val="9"/>
              </w:numPr>
              <w:tabs>
                <w:tab w:val="left" w:pos="1187"/>
              </w:tabs>
              <w:spacing w:line="289" w:lineRule="exact"/>
              <w:rPr>
                <w:sz w:val="24"/>
              </w:rPr>
            </w:pPr>
            <w:r>
              <w:rPr>
                <w:sz w:val="24"/>
              </w:rPr>
              <w:t>Early</w:t>
            </w:r>
            <w:r>
              <w:rPr>
                <w:spacing w:val="-3"/>
                <w:sz w:val="24"/>
              </w:rPr>
              <w:t xml:space="preserve"> </w:t>
            </w:r>
            <w:r>
              <w:rPr>
                <w:sz w:val="24"/>
              </w:rPr>
              <w:t>identification</w:t>
            </w:r>
            <w:r>
              <w:rPr>
                <w:spacing w:val="-2"/>
                <w:sz w:val="24"/>
              </w:rPr>
              <w:t xml:space="preserve"> </w:t>
            </w:r>
            <w:r>
              <w:rPr>
                <w:sz w:val="24"/>
              </w:rPr>
              <w:t>of</w:t>
            </w:r>
            <w:r>
              <w:rPr>
                <w:spacing w:val="-2"/>
                <w:sz w:val="24"/>
              </w:rPr>
              <w:t xml:space="preserve"> needs</w:t>
            </w:r>
          </w:p>
          <w:p w14:paraId="45F02F6B" w14:textId="77777777" w:rsidR="00E22FF2" w:rsidRDefault="00000000">
            <w:pPr>
              <w:pStyle w:val="TableParagraph"/>
              <w:numPr>
                <w:ilvl w:val="0"/>
                <w:numId w:val="9"/>
              </w:numPr>
              <w:tabs>
                <w:tab w:val="left" w:pos="1187"/>
              </w:tabs>
              <w:spacing w:line="289" w:lineRule="exact"/>
              <w:rPr>
                <w:sz w:val="24"/>
              </w:rPr>
            </w:pPr>
            <w:r>
              <w:rPr>
                <w:sz w:val="24"/>
              </w:rPr>
              <w:t>Support</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desired</w:t>
            </w:r>
            <w:r>
              <w:rPr>
                <w:spacing w:val="-1"/>
                <w:sz w:val="24"/>
              </w:rPr>
              <w:t xml:space="preserve"> </w:t>
            </w:r>
            <w:r>
              <w:rPr>
                <w:spacing w:val="-2"/>
                <w:sz w:val="24"/>
              </w:rPr>
              <w:t>outcomes</w:t>
            </w:r>
          </w:p>
          <w:p w14:paraId="2A57FFC1" w14:textId="77777777" w:rsidR="00E22FF2" w:rsidRDefault="00000000">
            <w:pPr>
              <w:pStyle w:val="TableParagraph"/>
              <w:ind w:left="107" w:right="175"/>
              <w:rPr>
                <w:sz w:val="24"/>
              </w:rPr>
            </w:pPr>
            <w:r>
              <w:rPr>
                <w:sz w:val="24"/>
              </w:rPr>
              <w:t>We work with parents/carers and specialists to facilitate the appropriate placement of children with special</w:t>
            </w:r>
            <w:r>
              <w:rPr>
                <w:spacing w:val="-3"/>
                <w:sz w:val="24"/>
              </w:rPr>
              <w:t xml:space="preserve"> </w:t>
            </w:r>
            <w:r>
              <w:rPr>
                <w:sz w:val="24"/>
              </w:rPr>
              <w:t>educational</w:t>
            </w:r>
            <w:r>
              <w:rPr>
                <w:spacing w:val="-3"/>
                <w:sz w:val="24"/>
              </w:rPr>
              <w:t xml:space="preserve"> </w:t>
            </w:r>
            <w:r>
              <w:rPr>
                <w:sz w:val="24"/>
              </w:rPr>
              <w:t>needs.</w:t>
            </w:r>
            <w:r>
              <w:rPr>
                <w:spacing w:val="-3"/>
                <w:sz w:val="24"/>
              </w:rPr>
              <w:t xml:space="preserve"> </w:t>
            </w:r>
            <w:r>
              <w:rPr>
                <w:sz w:val="24"/>
              </w:rPr>
              <w:t>Special</w:t>
            </w:r>
            <w:r>
              <w:rPr>
                <w:spacing w:val="-3"/>
                <w:sz w:val="24"/>
              </w:rPr>
              <w:t xml:space="preserve"> </w:t>
            </w:r>
            <w:r>
              <w:rPr>
                <w:sz w:val="24"/>
              </w:rPr>
              <w:t>educational</w:t>
            </w:r>
            <w:r>
              <w:rPr>
                <w:spacing w:val="-3"/>
                <w:sz w:val="24"/>
              </w:rPr>
              <w:t xml:space="preserve"> </w:t>
            </w:r>
            <w:r>
              <w:rPr>
                <w:sz w:val="24"/>
              </w:rPr>
              <w:t>needs</w:t>
            </w:r>
            <w:r>
              <w:rPr>
                <w:spacing w:val="-3"/>
                <w:sz w:val="24"/>
              </w:rPr>
              <w:t xml:space="preserve"> </w:t>
            </w:r>
            <w:r>
              <w:rPr>
                <w:sz w:val="24"/>
              </w:rPr>
              <w:t>and</w:t>
            </w:r>
            <w:r>
              <w:rPr>
                <w:spacing w:val="-3"/>
                <w:sz w:val="24"/>
              </w:rPr>
              <w:t xml:space="preserve"> </w:t>
            </w:r>
            <w:r>
              <w:rPr>
                <w:sz w:val="24"/>
              </w:rPr>
              <w:t>provision</w:t>
            </w:r>
            <w:r>
              <w:rPr>
                <w:spacing w:val="-2"/>
                <w:sz w:val="24"/>
              </w:rPr>
              <w:t xml:space="preserve"> </w:t>
            </w:r>
            <w:r>
              <w:rPr>
                <w:sz w:val="24"/>
              </w:rPr>
              <w:t>can</w:t>
            </w:r>
            <w:r>
              <w:rPr>
                <w:spacing w:val="-5"/>
                <w:sz w:val="24"/>
              </w:rPr>
              <w:t xml:space="preserve"> </w:t>
            </w:r>
            <w:r>
              <w:rPr>
                <w:sz w:val="24"/>
              </w:rPr>
              <w:t>be</w:t>
            </w:r>
            <w:r>
              <w:rPr>
                <w:spacing w:val="-3"/>
                <w:sz w:val="24"/>
              </w:rPr>
              <w:t xml:space="preserve"> </w:t>
            </w:r>
            <w:r>
              <w:rPr>
                <w:sz w:val="24"/>
              </w:rPr>
              <w:t>considered</w:t>
            </w:r>
            <w:r>
              <w:rPr>
                <w:spacing w:val="-2"/>
                <w:sz w:val="24"/>
              </w:rPr>
              <w:t xml:space="preserve"> </w:t>
            </w:r>
            <w:r>
              <w:rPr>
                <w:sz w:val="24"/>
              </w:rPr>
              <w:t>as</w:t>
            </w:r>
            <w:r>
              <w:rPr>
                <w:spacing w:val="-2"/>
                <w:sz w:val="24"/>
              </w:rPr>
              <w:t xml:space="preserve"> </w:t>
            </w:r>
            <w:r>
              <w:rPr>
                <w:sz w:val="24"/>
              </w:rPr>
              <w:t>falling</w:t>
            </w:r>
            <w:r>
              <w:rPr>
                <w:spacing w:val="-6"/>
                <w:sz w:val="24"/>
              </w:rPr>
              <w:t xml:space="preserve"> </w:t>
            </w:r>
            <w:r>
              <w:rPr>
                <w:sz w:val="24"/>
              </w:rPr>
              <w:t>under four broad areas:</w:t>
            </w:r>
          </w:p>
          <w:p w14:paraId="0CFB4776" w14:textId="77777777" w:rsidR="00E22FF2" w:rsidRDefault="00000000">
            <w:pPr>
              <w:pStyle w:val="TableParagraph"/>
              <w:numPr>
                <w:ilvl w:val="0"/>
                <w:numId w:val="8"/>
              </w:numPr>
              <w:tabs>
                <w:tab w:val="left" w:pos="827"/>
              </w:tabs>
              <w:spacing w:before="1" w:line="338" w:lineRule="exact"/>
              <w:rPr>
                <w:sz w:val="28"/>
              </w:rPr>
            </w:pPr>
            <w:r>
              <w:rPr>
                <w:sz w:val="24"/>
              </w:rPr>
              <w:t>Communication</w:t>
            </w:r>
            <w:r>
              <w:rPr>
                <w:spacing w:val="-2"/>
                <w:sz w:val="24"/>
              </w:rPr>
              <w:t xml:space="preserve"> </w:t>
            </w:r>
            <w:r>
              <w:rPr>
                <w:sz w:val="24"/>
              </w:rPr>
              <w:t xml:space="preserve">and </w:t>
            </w:r>
            <w:r>
              <w:rPr>
                <w:spacing w:val="-2"/>
                <w:sz w:val="24"/>
              </w:rPr>
              <w:t>interaction</w:t>
            </w:r>
          </w:p>
          <w:p w14:paraId="1EF14420" w14:textId="77777777" w:rsidR="00E22FF2" w:rsidRDefault="00000000">
            <w:pPr>
              <w:pStyle w:val="TableParagraph"/>
              <w:numPr>
                <w:ilvl w:val="0"/>
                <w:numId w:val="8"/>
              </w:numPr>
              <w:tabs>
                <w:tab w:val="left" w:pos="827"/>
              </w:tabs>
              <w:rPr>
                <w:sz w:val="24"/>
              </w:rPr>
            </w:pPr>
            <w:r>
              <w:rPr>
                <w:sz w:val="24"/>
              </w:rPr>
              <w:t>Cognition</w:t>
            </w:r>
            <w:r>
              <w:rPr>
                <w:spacing w:val="-5"/>
                <w:sz w:val="24"/>
              </w:rPr>
              <w:t xml:space="preserve"> </w:t>
            </w:r>
            <w:r>
              <w:rPr>
                <w:sz w:val="24"/>
              </w:rPr>
              <w:t>and</w:t>
            </w:r>
            <w:r>
              <w:rPr>
                <w:spacing w:val="1"/>
                <w:sz w:val="24"/>
              </w:rPr>
              <w:t xml:space="preserve"> </w:t>
            </w:r>
            <w:r>
              <w:rPr>
                <w:spacing w:val="-2"/>
                <w:sz w:val="24"/>
              </w:rPr>
              <w:t>learning</w:t>
            </w:r>
          </w:p>
          <w:p w14:paraId="28CF3354" w14:textId="77777777" w:rsidR="00E22FF2" w:rsidRDefault="00000000">
            <w:pPr>
              <w:pStyle w:val="TableParagraph"/>
              <w:numPr>
                <w:ilvl w:val="0"/>
                <w:numId w:val="8"/>
              </w:numPr>
              <w:tabs>
                <w:tab w:val="left" w:pos="827"/>
              </w:tabs>
              <w:spacing w:line="270" w:lineRule="exact"/>
              <w:rPr>
                <w:sz w:val="24"/>
              </w:rPr>
            </w:pPr>
            <w:r>
              <w:rPr>
                <w:sz w:val="24"/>
              </w:rPr>
              <w:t>Social,</w:t>
            </w:r>
            <w:r>
              <w:rPr>
                <w:spacing w:val="-4"/>
                <w:sz w:val="24"/>
              </w:rPr>
              <w:t xml:space="preserve"> </w:t>
            </w:r>
            <w:r>
              <w:rPr>
                <w:sz w:val="24"/>
              </w:rPr>
              <w:t>mental and</w:t>
            </w:r>
            <w:r>
              <w:rPr>
                <w:spacing w:val="-1"/>
                <w:sz w:val="24"/>
              </w:rPr>
              <w:t xml:space="preserve"> </w:t>
            </w:r>
            <w:r>
              <w:rPr>
                <w:sz w:val="24"/>
              </w:rPr>
              <w:t xml:space="preserve">emotional </w:t>
            </w:r>
            <w:r>
              <w:rPr>
                <w:spacing w:val="-2"/>
                <w:sz w:val="24"/>
              </w:rPr>
              <w:t>health</w:t>
            </w:r>
          </w:p>
        </w:tc>
      </w:tr>
    </w:tbl>
    <w:p w14:paraId="46771BF6" w14:textId="77777777" w:rsidR="00E22FF2" w:rsidRDefault="00E22FF2">
      <w:pPr>
        <w:pStyle w:val="TableParagraph"/>
        <w:spacing w:line="270" w:lineRule="exact"/>
        <w:rPr>
          <w:sz w:val="24"/>
        </w:rPr>
        <w:sectPr w:rsidR="00E22FF2">
          <w:type w:val="continuous"/>
          <w:pgSz w:w="16840" w:h="11910" w:orient="landscape"/>
          <w:pgMar w:top="1340" w:right="1417" w:bottom="280" w:left="1417" w:header="720" w:footer="720" w:gutter="0"/>
          <w:cols w:space="720"/>
        </w:sectPr>
      </w:pPr>
    </w:p>
    <w:p w14:paraId="62787BB7" w14:textId="77777777"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5CD31DCC" w14:textId="77777777" w:rsidTr="00E952DF">
        <w:trPr>
          <w:trHeight w:val="2896"/>
        </w:trPr>
        <w:tc>
          <w:tcPr>
            <w:tcW w:w="2830" w:type="dxa"/>
            <w:shd w:val="clear" w:color="auto" w:fill="548DD4" w:themeFill="text2" w:themeFillTint="99"/>
          </w:tcPr>
          <w:p w14:paraId="432F0308" w14:textId="77777777" w:rsidR="00E22FF2" w:rsidRDefault="00E22FF2">
            <w:pPr>
              <w:pStyle w:val="TableParagraph"/>
              <w:rPr>
                <w:rFonts w:ascii="Times New Roman"/>
                <w:sz w:val="24"/>
              </w:rPr>
            </w:pPr>
          </w:p>
        </w:tc>
        <w:tc>
          <w:tcPr>
            <w:tcW w:w="11120" w:type="dxa"/>
          </w:tcPr>
          <w:p w14:paraId="7D9424CA" w14:textId="77777777" w:rsidR="00E22FF2" w:rsidRDefault="00000000">
            <w:pPr>
              <w:pStyle w:val="TableParagraph"/>
              <w:tabs>
                <w:tab w:val="left" w:pos="827"/>
              </w:tabs>
              <w:spacing w:line="289" w:lineRule="exact"/>
              <w:ind w:left="107"/>
              <w:rPr>
                <w:sz w:val="24"/>
              </w:rPr>
            </w:pPr>
            <w:r>
              <w:rPr>
                <w:spacing w:val="-5"/>
                <w:sz w:val="24"/>
              </w:rPr>
              <w:t>4.</w:t>
            </w:r>
            <w:r>
              <w:rPr>
                <w:sz w:val="24"/>
              </w:rPr>
              <w:tab/>
              <w:t>Sensory and/or</w:t>
            </w:r>
            <w:r>
              <w:rPr>
                <w:spacing w:val="-3"/>
                <w:sz w:val="24"/>
              </w:rPr>
              <w:t xml:space="preserve"> </w:t>
            </w:r>
            <w:r>
              <w:rPr>
                <w:spacing w:val="-2"/>
                <w:sz w:val="24"/>
              </w:rPr>
              <w:t>physical</w:t>
            </w:r>
          </w:p>
          <w:p w14:paraId="37546640" w14:textId="77777777" w:rsidR="00E22FF2" w:rsidRDefault="00000000">
            <w:pPr>
              <w:pStyle w:val="TableParagraph"/>
              <w:ind w:left="107" w:right="175"/>
              <w:rPr>
                <w:sz w:val="24"/>
              </w:rPr>
            </w:pPr>
            <w:r>
              <w:rPr>
                <w:sz w:val="24"/>
              </w:rPr>
              <w:t>This information is to help you understand the way Brookdale meets the needs of children who experience barriers to their learning.</w:t>
            </w:r>
            <w:r>
              <w:rPr>
                <w:spacing w:val="-4"/>
                <w:sz w:val="24"/>
              </w:rPr>
              <w:t xml:space="preserve"> </w:t>
            </w:r>
            <w:r>
              <w:rPr>
                <w:sz w:val="24"/>
              </w:rPr>
              <w:t xml:space="preserve">We </w:t>
            </w:r>
            <w:proofErr w:type="spellStart"/>
            <w:r>
              <w:rPr>
                <w:sz w:val="24"/>
              </w:rPr>
              <w:t>recognise</w:t>
            </w:r>
            <w:proofErr w:type="spellEnd"/>
            <w:r>
              <w:rPr>
                <w:sz w:val="24"/>
              </w:rPr>
              <w:t xml:space="preserve"> that</w:t>
            </w:r>
            <w:r>
              <w:rPr>
                <w:spacing w:val="-3"/>
                <w:sz w:val="24"/>
              </w:rPr>
              <w:t xml:space="preserve"> </w:t>
            </w:r>
            <w:r>
              <w:rPr>
                <w:sz w:val="24"/>
              </w:rPr>
              <w:t>pupils learn at</w:t>
            </w:r>
            <w:r>
              <w:rPr>
                <w:spacing w:val="-2"/>
                <w:sz w:val="24"/>
              </w:rPr>
              <w:t xml:space="preserve"> </w:t>
            </w:r>
            <w:r>
              <w:rPr>
                <w:sz w:val="24"/>
              </w:rPr>
              <w:t>a different rate and that there are many factors affecting achievement, including ability, emotional state, age and maturity. We believe</w:t>
            </w:r>
            <w:r>
              <w:rPr>
                <w:spacing w:val="-3"/>
                <w:sz w:val="24"/>
              </w:rPr>
              <w:t xml:space="preserve"> </w:t>
            </w:r>
            <w:r>
              <w:rPr>
                <w:sz w:val="24"/>
              </w:rPr>
              <w:t>that</w:t>
            </w:r>
            <w:r>
              <w:rPr>
                <w:spacing w:val="-6"/>
                <w:sz w:val="24"/>
              </w:rPr>
              <w:t xml:space="preserve"> </w:t>
            </w:r>
            <w:r>
              <w:rPr>
                <w:sz w:val="24"/>
              </w:rPr>
              <w:t>many</w:t>
            </w:r>
            <w:r>
              <w:rPr>
                <w:spacing w:val="-3"/>
                <w:sz w:val="24"/>
              </w:rPr>
              <w:t xml:space="preserve"> </w:t>
            </w:r>
            <w:r>
              <w:rPr>
                <w:sz w:val="24"/>
              </w:rPr>
              <w:t>pupils,</w:t>
            </w:r>
            <w:r>
              <w:rPr>
                <w:spacing w:val="-2"/>
                <w:sz w:val="24"/>
              </w:rPr>
              <w:t xml:space="preserve"> </w:t>
            </w:r>
            <w:r>
              <w:rPr>
                <w:sz w:val="24"/>
              </w:rPr>
              <w:t>at</w:t>
            </w:r>
            <w:r>
              <w:rPr>
                <w:spacing w:val="-3"/>
                <w:sz w:val="24"/>
              </w:rPr>
              <w:t xml:space="preserve"> </w:t>
            </w:r>
            <w:r>
              <w:rPr>
                <w:sz w:val="24"/>
              </w:rPr>
              <w:t>some</w:t>
            </w:r>
            <w:r>
              <w:rPr>
                <w:spacing w:val="-3"/>
                <w:sz w:val="24"/>
              </w:rPr>
              <w:t xml:space="preserve"> </w:t>
            </w:r>
            <w:r>
              <w:rPr>
                <w:sz w:val="24"/>
              </w:rPr>
              <w:t>time</w:t>
            </w:r>
            <w:r>
              <w:rPr>
                <w:spacing w:val="-2"/>
                <w:sz w:val="24"/>
              </w:rPr>
              <w:t xml:space="preserve"> </w:t>
            </w:r>
            <w:r>
              <w:rPr>
                <w:sz w:val="24"/>
              </w:rPr>
              <w:t>in</w:t>
            </w:r>
            <w:r>
              <w:rPr>
                <w:spacing w:val="-2"/>
                <w:sz w:val="24"/>
              </w:rPr>
              <w:t xml:space="preserve"> </w:t>
            </w:r>
            <w:r>
              <w:rPr>
                <w:sz w:val="24"/>
              </w:rPr>
              <w:t>their</w:t>
            </w:r>
            <w:r>
              <w:rPr>
                <w:spacing w:val="-1"/>
                <w:sz w:val="24"/>
              </w:rPr>
              <w:t xml:space="preserve"> </w:t>
            </w:r>
            <w:r>
              <w:rPr>
                <w:sz w:val="24"/>
              </w:rPr>
              <w:t>school</w:t>
            </w:r>
            <w:r>
              <w:rPr>
                <w:spacing w:val="-3"/>
                <w:sz w:val="24"/>
              </w:rPr>
              <w:t xml:space="preserve"> </w:t>
            </w:r>
            <w:r>
              <w:rPr>
                <w:sz w:val="24"/>
              </w:rPr>
              <w:t>career,</w:t>
            </w:r>
            <w:r>
              <w:rPr>
                <w:spacing w:val="-3"/>
                <w:sz w:val="24"/>
              </w:rPr>
              <w:t xml:space="preserve"> </w:t>
            </w:r>
            <w:r>
              <w:rPr>
                <w:sz w:val="24"/>
              </w:rPr>
              <w:t>may</w:t>
            </w:r>
            <w:r>
              <w:rPr>
                <w:spacing w:val="-3"/>
                <w:sz w:val="24"/>
              </w:rPr>
              <w:t xml:space="preserve"> </w:t>
            </w:r>
            <w:r>
              <w:rPr>
                <w:sz w:val="24"/>
              </w:rPr>
              <w:t>experience</w:t>
            </w:r>
            <w:r>
              <w:rPr>
                <w:spacing w:val="-3"/>
                <w:sz w:val="24"/>
              </w:rPr>
              <w:t xml:space="preserve"> </w:t>
            </w:r>
            <w:r>
              <w:rPr>
                <w:sz w:val="24"/>
              </w:rPr>
              <w:t>difficulties</w:t>
            </w:r>
            <w:r>
              <w:rPr>
                <w:spacing w:val="-2"/>
                <w:sz w:val="24"/>
              </w:rPr>
              <w:t xml:space="preserve"> </w:t>
            </w:r>
            <w:r>
              <w:rPr>
                <w:sz w:val="24"/>
              </w:rPr>
              <w:t>which</w:t>
            </w:r>
            <w:r>
              <w:rPr>
                <w:spacing w:val="-3"/>
                <w:sz w:val="24"/>
              </w:rPr>
              <w:t xml:space="preserve"> </w:t>
            </w:r>
            <w:r>
              <w:rPr>
                <w:sz w:val="24"/>
              </w:rPr>
              <w:t xml:space="preserve">affect their learning, and we </w:t>
            </w:r>
            <w:proofErr w:type="spellStart"/>
            <w:r>
              <w:rPr>
                <w:sz w:val="24"/>
              </w:rPr>
              <w:t>recognise</w:t>
            </w:r>
            <w:proofErr w:type="spellEnd"/>
            <w:r>
              <w:rPr>
                <w:sz w:val="24"/>
              </w:rPr>
              <w:t xml:space="preserve"> that these may be long or short term.</w:t>
            </w:r>
          </w:p>
          <w:p w14:paraId="3BE36B4F" w14:textId="77777777" w:rsidR="00E22FF2" w:rsidRDefault="00000000">
            <w:pPr>
              <w:pStyle w:val="TableParagraph"/>
              <w:ind w:left="107" w:right="175"/>
              <w:rPr>
                <w:sz w:val="24"/>
              </w:rPr>
            </w:pPr>
            <w:r>
              <w:rPr>
                <w:sz w:val="24"/>
              </w:rPr>
              <w:t>This</w:t>
            </w:r>
            <w:r>
              <w:rPr>
                <w:spacing w:val="-3"/>
                <w:sz w:val="24"/>
              </w:rPr>
              <w:t xml:space="preserve"> </w:t>
            </w:r>
            <w:r>
              <w:rPr>
                <w:sz w:val="24"/>
              </w:rPr>
              <w:t>report</w:t>
            </w:r>
            <w:r>
              <w:rPr>
                <w:spacing w:val="-6"/>
                <w:sz w:val="24"/>
              </w:rPr>
              <w:t xml:space="preserve"> </w:t>
            </w:r>
            <w:r>
              <w:rPr>
                <w:sz w:val="24"/>
              </w:rPr>
              <w:t>explains</w:t>
            </w:r>
            <w:r>
              <w:rPr>
                <w:spacing w:val="-2"/>
                <w:sz w:val="24"/>
              </w:rPr>
              <w:t xml:space="preserve"> </w:t>
            </w:r>
            <w:r>
              <w:rPr>
                <w:sz w:val="24"/>
              </w:rPr>
              <w:t>what</w:t>
            </w:r>
            <w:r>
              <w:rPr>
                <w:spacing w:val="-7"/>
                <w:sz w:val="24"/>
              </w:rPr>
              <w:t xml:space="preserve"> </w:t>
            </w:r>
            <w:r>
              <w:rPr>
                <w:sz w:val="24"/>
              </w:rPr>
              <w:t>we</w:t>
            </w:r>
            <w:r>
              <w:rPr>
                <w:spacing w:val="-3"/>
                <w:sz w:val="24"/>
              </w:rPr>
              <w:t xml:space="preserve"> </w:t>
            </w:r>
            <w:r>
              <w:rPr>
                <w:sz w:val="24"/>
              </w:rPr>
              <w:t>can</w:t>
            </w:r>
            <w:r>
              <w:rPr>
                <w:spacing w:val="-5"/>
                <w:sz w:val="24"/>
              </w:rPr>
              <w:t xml:space="preserve"> </w:t>
            </w:r>
            <w:r>
              <w:rPr>
                <w:sz w:val="24"/>
              </w:rPr>
              <w:t>offer</w:t>
            </w:r>
            <w:r>
              <w:rPr>
                <w:spacing w:val="-1"/>
                <w:sz w:val="24"/>
              </w:rPr>
              <w:t xml:space="preserve"> </w:t>
            </w:r>
            <w:r>
              <w:rPr>
                <w:sz w:val="24"/>
              </w:rPr>
              <w:t>to</w:t>
            </w:r>
            <w:r>
              <w:rPr>
                <w:spacing w:val="-2"/>
                <w:sz w:val="24"/>
              </w:rPr>
              <w:t xml:space="preserve"> </w:t>
            </w:r>
            <w:r>
              <w:rPr>
                <w:sz w:val="24"/>
              </w:rPr>
              <w:t>all</w:t>
            </w:r>
            <w:r>
              <w:rPr>
                <w:spacing w:val="-2"/>
                <w:sz w:val="24"/>
              </w:rPr>
              <w:t xml:space="preserve"> </w:t>
            </w:r>
            <w:r>
              <w:rPr>
                <w:sz w:val="24"/>
              </w:rPr>
              <w:t>children</w:t>
            </w:r>
            <w:r>
              <w:rPr>
                <w:spacing w:val="-2"/>
                <w:sz w:val="24"/>
              </w:rPr>
              <w:t xml:space="preserve"> </w:t>
            </w:r>
            <w:r>
              <w:rPr>
                <w:sz w:val="24"/>
              </w:rPr>
              <w:t>who</w:t>
            </w:r>
            <w:r>
              <w:rPr>
                <w:spacing w:val="-3"/>
                <w:sz w:val="24"/>
              </w:rPr>
              <w:t xml:space="preserve"> </w:t>
            </w:r>
            <w:r>
              <w:rPr>
                <w:sz w:val="24"/>
              </w:rPr>
              <w:t>come</w:t>
            </w:r>
            <w:r>
              <w:rPr>
                <w:spacing w:val="-2"/>
                <w:sz w:val="24"/>
              </w:rPr>
              <w:t xml:space="preserve"> </w:t>
            </w:r>
            <w:r>
              <w:rPr>
                <w:sz w:val="24"/>
              </w:rPr>
              <w:t>to</w:t>
            </w:r>
            <w:r>
              <w:rPr>
                <w:spacing w:val="-5"/>
                <w:sz w:val="24"/>
              </w:rPr>
              <w:t xml:space="preserve"> </w:t>
            </w:r>
            <w:r>
              <w:rPr>
                <w:sz w:val="24"/>
              </w:rPr>
              <w:t>Brookdale</w:t>
            </w:r>
            <w:r>
              <w:rPr>
                <w:spacing w:val="-2"/>
                <w:sz w:val="24"/>
              </w:rPr>
              <w:t xml:space="preserve"> </w:t>
            </w:r>
            <w:r>
              <w:rPr>
                <w:sz w:val="24"/>
              </w:rPr>
              <w:t>Primary</w:t>
            </w:r>
            <w:r>
              <w:rPr>
                <w:spacing w:val="-1"/>
                <w:sz w:val="24"/>
              </w:rPr>
              <w:t xml:space="preserve"> </w:t>
            </w:r>
            <w:r>
              <w:rPr>
                <w:sz w:val="24"/>
              </w:rPr>
              <w:t>School</w:t>
            </w:r>
            <w:proofErr w:type="gramStart"/>
            <w:r>
              <w:rPr>
                <w:sz w:val="24"/>
              </w:rPr>
              <w:t>,</w:t>
            </w:r>
            <w:r>
              <w:rPr>
                <w:spacing w:val="-6"/>
                <w:sz w:val="24"/>
              </w:rPr>
              <w:t xml:space="preserve"> </w:t>
            </w:r>
            <w:r>
              <w:rPr>
                <w:sz w:val="24"/>
              </w:rPr>
              <w:t>and</w:t>
            </w:r>
            <w:r>
              <w:rPr>
                <w:spacing w:val="-3"/>
                <w:sz w:val="24"/>
              </w:rPr>
              <w:t xml:space="preserve"> </w:t>
            </w:r>
            <w:r>
              <w:rPr>
                <w:sz w:val="24"/>
              </w:rPr>
              <w:t>in particular</w:t>
            </w:r>
            <w:proofErr w:type="gramEnd"/>
            <w:r>
              <w:rPr>
                <w:sz w:val="24"/>
              </w:rPr>
              <w:t xml:space="preserve"> those with SEND. This helps to inform Wirral’s Local Offer which describes all the Local</w:t>
            </w:r>
          </w:p>
          <w:p w14:paraId="1E98892C" w14:textId="77777777" w:rsidR="00E22FF2" w:rsidRDefault="00000000">
            <w:pPr>
              <w:pStyle w:val="TableParagraph"/>
              <w:spacing w:line="290" w:lineRule="exact"/>
              <w:ind w:left="107" w:right="175"/>
              <w:rPr>
                <w:sz w:val="24"/>
              </w:rPr>
            </w:pPr>
            <w:r>
              <w:rPr>
                <w:sz w:val="24"/>
              </w:rPr>
              <w:t>Authority’s</w:t>
            </w:r>
            <w:r>
              <w:rPr>
                <w:spacing w:val="-2"/>
                <w:sz w:val="24"/>
              </w:rPr>
              <w:t xml:space="preserve"> </w:t>
            </w:r>
            <w:r>
              <w:rPr>
                <w:sz w:val="24"/>
              </w:rPr>
              <w:t>services</w:t>
            </w:r>
            <w:r>
              <w:rPr>
                <w:spacing w:val="-2"/>
                <w:sz w:val="24"/>
              </w:rPr>
              <w:t xml:space="preserve"> </w:t>
            </w:r>
            <w:r>
              <w:rPr>
                <w:sz w:val="24"/>
              </w:rPr>
              <w:t>and</w:t>
            </w:r>
            <w:r>
              <w:rPr>
                <w:spacing w:val="-3"/>
                <w:sz w:val="24"/>
              </w:rPr>
              <w:t xml:space="preserve"> </w:t>
            </w:r>
            <w:r>
              <w:rPr>
                <w:sz w:val="24"/>
              </w:rPr>
              <w:t>providers</w:t>
            </w:r>
            <w:r>
              <w:rPr>
                <w:spacing w:val="-2"/>
                <w:sz w:val="24"/>
              </w:rPr>
              <w:t xml:space="preserve"> </w:t>
            </w:r>
            <w:r>
              <w:rPr>
                <w:sz w:val="24"/>
              </w:rPr>
              <w:t>for</w:t>
            </w:r>
            <w:r>
              <w:rPr>
                <w:spacing w:val="-3"/>
                <w:sz w:val="24"/>
              </w:rPr>
              <w:t xml:space="preserve"> </w:t>
            </w:r>
            <w:r>
              <w:rPr>
                <w:sz w:val="24"/>
              </w:rPr>
              <w:t>children</w:t>
            </w:r>
            <w:r>
              <w:rPr>
                <w:spacing w:val="-1"/>
                <w:sz w:val="24"/>
              </w:rPr>
              <w:t xml:space="preserve"> </w:t>
            </w:r>
            <w:r>
              <w:rPr>
                <w:sz w:val="24"/>
              </w:rPr>
              <w:t>and</w:t>
            </w:r>
            <w:r>
              <w:rPr>
                <w:spacing w:val="-3"/>
                <w:sz w:val="24"/>
              </w:rPr>
              <w:t xml:space="preserve"> </w:t>
            </w:r>
            <w:r>
              <w:rPr>
                <w:sz w:val="24"/>
              </w:rPr>
              <w:t>young</w:t>
            </w:r>
            <w:r>
              <w:rPr>
                <w:spacing w:val="-2"/>
                <w:sz w:val="24"/>
              </w:rPr>
              <w:t xml:space="preserve"> </w:t>
            </w:r>
            <w:r>
              <w:rPr>
                <w:sz w:val="24"/>
              </w:rPr>
              <w:t>people</w:t>
            </w:r>
            <w:r>
              <w:rPr>
                <w:spacing w:val="-3"/>
                <w:sz w:val="24"/>
              </w:rPr>
              <w:t xml:space="preserve"> </w:t>
            </w:r>
            <w:r>
              <w:rPr>
                <w:sz w:val="24"/>
              </w:rPr>
              <w:t>with</w:t>
            </w:r>
            <w:r>
              <w:rPr>
                <w:spacing w:val="-5"/>
                <w:sz w:val="24"/>
              </w:rPr>
              <w:t xml:space="preserve"> </w:t>
            </w:r>
            <w:r>
              <w:rPr>
                <w:sz w:val="24"/>
              </w:rPr>
              <w:t>SEND</w:t>
            </w:r>
            <w:r>
              <w:rPr>
                <w:spacing w:val="-2"/>
                <w:sz w:val="24"/>
              </w:rPr>
              <w:t xml:space="preserve"> </w:t>
            </w:r>
            <w:r>
              <w:rPr>
                <w:sz w:val="24"/>
              </w:rPr>
              <w:t>and</w:t>
            </w:r>
            <w:r>
              <w:rPr>
                <w:spacing w:val="-3"/>
                <w:sz w:val="24"/>
              </w:rPr>
              <w:t xml:space="preserve"> </w:t>
            </w:r>
            <w:r>
              <w:rPr>
                <w:sz w:val="24"/>
              </w:rPr>
              <w:t>can</w:t>
            </w:r>
            <w:r>
              <w:rPr>
                <w:spacing w:val="-5"/>
                <w:sz w:val="24"/>
              </w:rPr>
              <w:t xml:space="preserve"> </w:t>
            </w:r>
            <w:r>
              <w:rPr>
                <w:sz w:val="24"/>
              </w:rPr>
              <w:t>be</w:t>
            </w:r>
            <w:r>
              <w:rPr>
                <w:spacing w:val="-3"/>
                <w:sz w:val="24"/>
              </w:rPr>
              <w:t xml:space="preserve"> </w:t>
            </w:r>
            <w:r>
              <w:rPr>
                <w:sz w:val="24"/>
              </w:rPr>
              <w:t>found</w:t>
            </w:r>
            <w:r>
              <w:rPr>
                <w:spacing w:val="-3"/>
                <w:sz w:val="24"/>
              </w:rPr>
              <w:t xml:space="preserve"> </w:t>
            </w:r>
            <w:r>
              <w:rPr>
                <w:sz w:val="24"/>
              </w:rPr>
              <w:t>by clicking on the SENDLO link at the end of this report.</w:t>
            </w:r>
          </w:p>
        </w:tc>
      </w:tr>
      <w:tr w:rsidR="00E22FF2" w14:paraId="4FCED38E" w14:textId="77777777" w:rsidTr="00E952DF">
        <w:trPr>
          <w:trHeight w:val="6082"/>
        </w:trPr>
        <w:tc>
          <w:tcPr>
            <w:tcW w:w="2830" w:type="dxa"/>
            <w:shd w:val="clear" w:color="auto" w:fill="548DD4" w:themeFill="text2" w:themeFillTint="99"/>
          </w:tcPr>
          <w:p w14:paraId="2A2AF985" w14:textId="77777777" w:rsidR="00E22FF2" w:rsidRDefault="00000000">
            <w:pPr>
              <w:pStyle w:val="TableParagraph"/>
              <w:ind w:left="268" w:right="257" w:hanging="1"/>
              <w:jc w:val="center"/>
              <w:rPr>
                <w:b/>
                <w:sz w:val="24"/>
              </w:rPr>
            </w:pPr>
            <w:r>
              <w:rPr>
                <w:b/>
                <w:sz w:val="24"/>
              </w:rPr>
              <w:t>How do we</w:t>
            </w:r>
            <w:r>
              <w:rPr>
                <w:b/>
                <w:spacing w:val="40"/>
                <w:sz w:val="24"/>
              </w:rPr>
              <w:t xml:space="preserve"> </w:t>
            </w:r>
            <w:r>
              <w:rPr>
                <w:b/>
                <w:sz w:val="24"/>
              </w:rPr>
              <w:t>identify</w:t>
            </w:r>
            <w:r>
              <w:rPr>
                <w:b/>
                <w:spacing w:val="-18"/>
                <w:sz w:val="24"/>
              </w:rPr>
              <w:t xml:space="preserve"> </w:t>
            </w:r>
            <w:r>
              <w:rPr>
                <w:b/>
                <w:sz w:val="24"/>
              </w:rPr>
              <w:t>and</w:t>
            </w:r>
            <w:r>
              <w:rPr>
                <w:b/>
                <w:spacing w:val="-18"/>
                <w:sz w:val="24"/>
              </w:rPr>
              <w:t xml:space="preserve"> </w:t>
            </w:r>
            <w:r>
              <w:rPr>
                <w:b/>
                <w:sz w:val="24"/>
              </w:rPr>
              <w:t>assess pupils with SEND?</w:t>
            </w:r>
          </w:p>
          <w:p w14:paraId="4DB3380F" w14:textId="77777777" w:rsidR="00E22FF2" w:rsidRDefault="00E22FF2">
            <w:pPr>
              <w:pStyle w:val="TableParagraph"/>
              <w:rPr>
                <w:b/>
                <w:sz w:val="20"/>
              </w:rPr>
            </w:pPr>
          </w:p>
          <w:p w14:paraId="6F7A81FF" w14:textId="77777777" w:rsidR="00E22FF2" w:rsidRDefault="00E22FF2">
            <w:pPr>
              <w:pStyle w:val="TableParagraph"/>
              <w:rPr>
                <w:b/>
                <w:sz w:val="20"/>
              </w:rPr>
            </w:pPr>
          </w:p>
          <w:p w14:paraId="49D9F8B7" w14:textId="77777777" w:rsidR="00E22FF2" w:rsidRDefault="00E22FF2">
            <w:pPr>
              <w:pStyle w:val="TableParagraph"/>
              <w:spacing w:before="121"/>
              <w:rPr>
                <w:b/>
                <w:sz w:val="20"/>
              </w:rPr>
            </w:pPr>
          </w:p>
          <w:p w14:paraId="4A275FAB" w14:textId="77777777" w:rsidR="00E22FF2" w:rsidRDefault="00000000">
            <w:pPr>
              <w:pStyle w:val="TableParagraph"/>
              <w:ind w:left="767"/>
              <w:rPr>
                <w:sz w:val="20"/>
              </w:rPr>
            </w:pPr>
            <w:r>
              <w:rPr>
                <w:noProof/>
                <w:sz w:val="20"/>
              </w:rPr>
              <w:drawing>
                <wp:inline distT="0" distB="0" distL="0" distR="0" wp14:anchorId="22568397" wp14:editId="6C02F957">
                  <wp:extent cx="969264" cy="859536"/>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969264" cy="859536"/>
                          </a:xfrm>
                          <a:prstGeom prst="rect">
                            <a:avLst/>
                          </a:prstGeom>
                        </pic:spPr>
                      </pic:pic>
                    </a:graphicData>
                  </a:graphic>
                </wp:inline>
              </w:drawing>
            </w:r>
          </w:p>
          <w:p w14:paraId="638DFF22" w14:textId="77777777" w:rsidR="00E22FF2" w:rsidRDefault="00E22FF2">
            <w:pPr>
              <w:pStyle w:val="TableParagraph"/>
              <w:rPr>
                <w:b/>
                <w:sz w:val="20"/>
              </w:rPr>
            </w:pPr>
          </w:p>
          <w:p w14:paraId="5981974A" w14:textId="77777777" w:rsidR="00E22FF2" w:rsidRDefault="00E22FF2">
            <w:pPr>
              <w:pStyle w:val="TableParagraph"/>
              <w:rPr>
                <w:b/>
                <w:sz w:val="20"/>
              </w:rPr>
            </w:pPr>
          </w:p>
          <w:p w14:paraId="5B95C6DA" w14:textId="77777777" w:rsidR="00E22FF2" w:rsidRDefault="00E22FF2">
            <w:pPr>
              <w:pStyle w:val="TableParagraph"/>
              <w:rPr>
                <w:b/>
                <w:sz w:val="20"/>
              </w:rPr>
            </w:pPr>
          </w:p>
          <w:p w14:paraId="1BFA724A" w14:textId="77777777" w:rsidR="00E22FF2" w:rsidRDefault="00E22FF2">
            <w:pPr>
              <w:pStyle w:val="TableParagraph"/>
              <w:rPr>
                <w:b/>
                <w:sz w:val="20"/>
              </w:rPr>
            </w:pPr>
          </w:p>
          <w:p w14:paraId="71FF333B" w14:textId="77777777" w:rsidR="00E22FF2" w:rsidRDefault="00E22FF2">
            <w:pPr>
              <w:pStyle w:val="TableParagraph"/>
              <w:rPr>
                <w:b/>
                <w:sz w:val="20"/>
              </w:rPr>
            </w:pPr>
          </w:p>
          <w:p w14:paraId="665D6108" w14:textId="77777777" w:rsidR="00E22FF2" w:rsidRDefault="00E22FF2">
            <w:pPr>
              <w:pStyle w:val="TableParagraph"/>
              <w:rPr>
                <w:b/>
                <w:sz w:val="20"/>
              </w:rPr>
            </w:pPr>
          </w:p>
          <w:p w14:paraId="276060D3" w14:textId="77777777" w:rsidR="00E22FF2" w:rsidRDefault="00E22FF2">
            <w:pPr>
              <w:pStyle w:val="TableParagraph"/>
              <w:rPr>
                <w:b/>
                <w:sz w:val="20"/>
              </w:rPr>
            </w:pPr>
          </w:p>
          <w:p w14:paraId="376F4E3A" w14:textId="77777777" w:rsidR="00E22FF2" w:rsidRDefault="00E22FF2">
            <w:pPr>
              <w:pStyle w:val="TableParagraph"/>
              <w:rPr>
                <w:b/>
                <w:sz w:val="20"/>
              </w:rPr>
            </w:pPr>
          </w:p>
          <w:p w14:paraId="4418DD2A" w14:textId="77777777" w:rsidR="00E22FF2" w:rsidRDefault="00E22FF2">
            <w:pPr>
              <w:pStyle w:val="TableParagraph"/>
              <w:rPr>
                <w:b/>
                <w:sz w:val="20"/>
              </w:rPr>
            </w:pPr>
          </w:p>
          <w:p w14:paraId="08E962C9" w14:textId="77777777" w:rsidR="00E22FF2" w:rsidRDefault="00E22FF2">
            <w:pPr>
              <w:pStyle w:val="TableParagraph"/>
              <w:rPr>
                <w:b/>
                <w:sz w:val="20"/>
              </w:rPr>
            </w:pPr>
          </w:p>
          <w:p w14:paraId="7C7F7A47" w14:textId="77777777" w:rsidR="00E22FF2" w:rsidRDefault="00E22FF2">
            <w:pPr>
              <w:pStyle w:val="TableParagraph"/>
              <w:rPr>
                <w:b/>
                <w:sz w:val="20"/>
              </w:rPr>
            </w:pPr>
          </w:p>
          <w:p w14:paraId="4182FE03" w14:textId="77777777" w:rsidR="00E22FF2" w:rsidRDefault="00E22FF2">
            <w:pPr>
              <w:pStyle w:val="TableParagraph"/>
              <w:spacing w:before="116"/>
              <w:rPr>
                <w:b/>
                <w:sz w:val="20"/>
              </w:rPr>
            </w:pPr>
          </w:p>
        </w:tc>
        <w:tc>
          <w:tcPr>
            <w:tcW w:w="11120" w:type="dxa"/>
          </w:tcPr>
          <w:p w14:paraId="59579B9F" w14:textId="77777777" w:rsidR="00E22FF2" w:rsidRDefault="00000000">
            <w:pPr>
              <w:pStyle w:val="TableParagraph"/>
              <w:ind w:left="107" w:right="146"/>
              <w:rPr>
                <w:sz w:val="24"/>
              </w:rPr>
            </w:pPr>
            <w:r>
              <w:rPr>
                <w:sz w:val="24"/>
              </w:rPr>
              <w:t>Teachers review the progress of children in their class continually and will share with you any</w:t>
            </w:r>
            <w:r>
              <w:rPr>
                <w:spacing w:val="40"/>
                <w:sz w:val="24"/>
              </w:rPr>
              <w:t xml:space="preserve"> </w:t>
            </w:r>
            <w:r>
              <w:rPr>
                <w:sz w:val="24"/>
              </w:rPr>
              <w:t>concerns</w:t>
            </w:r>
            <w:r>
              <w:rPr>
                <w:spacing w:val="-2"/>
                <w:sz w:val="24"/>
              </w:rPr>
              <w:t xml:space="preserve"> </w:t>
            </w:r>
            <w:r>
              <w:rPr>
                <w:sz w:val="24"/>
              </w:rPr>
              <w:t>over</w:t>
            </w:r>
            <w:r>
              <w:rPr>
                <w:spacing w:val="-1"/>
                <w:sz w:val="24"/>
              </w:rPr>
              <w:t xml:space="preserve"> </w:t>
            </w:r>
            <w:r>
              <w:rPr>
                <w:sz w:val="24"/>
              </w:rPr>
              <w:t>how</w:t>
            </w:r>
            <w:r>
              <w:rPr>
                <w:spacing w:val="-3"/>
                <w:sz w:val="24"/>
              </w:rPr>
              <w:t xml:space="preserve"> </w:t>
            </w:r>
            <w:r>
              <w:rPr>
                <w:sz w:val="24"/>
              </w:rPr>
              <w:t>your</w:t>
            </w:r>
            <w:r>
              <w:rPr>
                <w:spacing w:val="-3"/>
                <w:sz w:val="24"/>
              </w:rPr>
              <w:t xml:space="preserve"> </w:t>
            </w:r>
            <w:r>
              <w:rPr>
                <w:sz w:val="24"/>
              </w:rPr>
              <w:t>child</w:t>
            </w:r>
            <w:r>
              <w:rPr>
                <w:spacing w:val="-5"/>
                <w:sz w:val="24"/>
              </w:rPr>
              <w:t xml:space="preserve"> </w:t>
            </w:r>
            <w:r>
              <w:rPr>
                <w:sz w:val="24"/>
              </w:rPr>
              <w:t>is</w:t>
            </w:r>
            <w:r>
              <w:rPr>
                <w:spacing w:val="-2"/>
                <w:sz w:val="24"/>
              </w:rPr>
              <w:t xml:space="preserve"> </w:t>
            </w:r>
            <w:r>
              <w:rPr>
                <w:sz w:val="24"/>
              </w:rPr>
              <w:t>progressing.</w:t>
            </w:r>
            <w:r>
              <w:rPr>
                <w:spacing w:val="-5"/>
                <w:sz w:val="24"/>
              </w:rPr>
              <w:t xml:space="preserve"> </w:t>
            </w:r>
            <w:r>
              <w:rPr>
                <w:sz w:val="24"/>
              </w:rPr>
              <w:t>Following</w:t>
            </w:r>
            <w:r>
              <w:rPr>
                <w:spacing w:val="-3"/>
                <w:sz w:val="24"/>
              </w:rPr>
              <w:t xml:space="preserve"> </w:t>
            </w:r>
            <w:r>
              <w:rPr>
                <w:sz w:val="24"/>
              </w:rPr>
              <w:t>this</w:t>
            </w:r>
            <w:r>
              <w:rPr>
                <w:spacing w:val="-2"/>
                <w:sz w:val="24"/>
              </w:rPr>
              <w:t xml:space="preserve"> </w:t>
            </w:r>
            <w:r>
              <w:rPr>
                <w:sz w:val="24"/>
              </w:rPr>
              <w:t>discussion,</w:t>
            </w:r>
            <w:r>
              <w:rPr>
                <w:spacing w:val="-5"/>
                <w:sz w:val="24"/>
              </w:rPr>
              <w:t xml:space="preserve"> </w:t>
            </w:r>
            <w:r>
              <w:rPr>
                <w:sz w:val="24"/>
              </w:rPr>
              <w:t>it</w:t>
            </w:r>
            <w:r>
              <w:rPr>
                <w:spacing w:val="-2"/>
                <w:sz w:val="24"/>
              </w:rPr>
              <w:t xml:space="preserve"> </w:t>
            </w:r>
            <w:r>
              <w:rPr>
                <w:sz w:val="24"/>
              </w:rPr>
              <w:t>may</w:t>
            </w:r>
            <w:r>
              <w:rPr>
                <w:spacing w:val="-3"/>
                <w:sz w:val="24"/>
              </w:rPr>
              <w:t xml:space="preserve"> </w:t>
            </w:r>
            <w:r>
              <w:rPr>
                <w:sz w:val="24"/>
              </w:rPr>
              <w:t>be</w:t>
            </w:r>
            <w:r>
              <w:rPr>
                <w:spacing w:val="-3"/>
                <w:sz w:val="24"/>
              </w:rPr>
              <w:t xml:space="preserve"> </w:t>
            </w:r>
            <w:r>
              <w:rPr>
                <w:sz w:val="24"/>
              </w:rPr>
              <w:t>that</w:t>
            </w:r>
            <w:r>
              <w:rPr>
                <w:spacing w:val="-2"/>
                <w:sz w:val="24"/>
              </w:rPr>
              <w:t xml:space="preserve"> </w:t>
            </w:r>
            <w:r>
              <w:rPr>
                <w:sz w:val="24"/>
              </w:rPr>
              <w:t>(</w:t>
            </w:r>
            <w:proofErr w:type="spellStart"/>
            <w:r>
              <w:rPr>
                <w:sz w:val="24"/>
              </w:rPr>
              <w:t>i</w:t>
            </w:r>
            <w:proofErr w:type="spellEnd"/>
            <w:r>
              <w:rPr>
                <w:sz w:val="24"/>
              </w:rPr>
              <w:t>)</w:t>
            </w:r>
            <w:r>
              <w:rPr>
                <w:spacing w:val="-3"/>
                <w:sz w:val="24"/>
              </w:rPr>
              <w:t xml:space="preserve"> </w:t>
            </w:r>
            <w:r>
              <w:rPr>
                <w:sz w:val="24"/>
              </w:rPr>
              <w:t>further</w:t>
            </w:r>
            <w:r>
              <w:rPr>
                <w:spacing w:val="-5"/>
                <w:sz w:val="24"/>
              </w:rPr>
              <w:t xml:space="preserve"> </w:t>
            </w:r>
            <w:r>
              <w:rPr>
                <w:sz w:val="24"/>
              </w:rPr>
              <w:t xml:space="preserve">advice and guidance are sought or (ii) additional support is put in place and arranged to be reviewed after </w:t>
            </w:r>
            <w:proofErr w:type="gramStart"/>
            <w:r>
              <w:rPr>
                <w:sz w:val="24"/>
              </w:rPr>
              <w:t>a period of time</w:t>
            </w:r>
            <w:proofErr w:type="gramEnd"/>
            <w:r>
              <w:rPr>
                <w:sz w:val="24"/>
              </w:rPr>
              <w:t xml:space="preserve">. Support for our children with SEND can be short term to get them back on track or </w:t>
            </w:r>
            <w:proofErr w:type="gramStart"/>
            <w:r>
              <w:rPr>
                <w:sz w:val="24"/>
              </w:rPr>
              <w:t>may be</w:t>
            </w:r>
            <w:proofErr w:type="gramEnd"/>
            <w:r>
              <w:rPr>
                <w:sz w:val="24"/>
              </w:rPr>
              <w:t xml:space="preserve"> for a longer period.</w:t>
            </w:r>
          </w:p>
          <w:p w14:paraId="10F9F722" w14:textId="77777777" w:rsidR="00E22FF2" w:rsidRDefault="00000000">
            <w:pPr>
              <w:pStyle w:val="TableParagraph"/>
              <w:spacing w:before="288"/>
              <w:ind w:left="107" w:right="175"/>
              <w:rPr>
                <w:sz w:val="24"/>
              </w:rPr>
            </w:pPr>
            <w:r>
              <w:rPr>
                <w:sz w:val="24"/>
              </w:rPr>
              <w:t xml:space="preserve">The SLT (Senior Leadership Team), which includes the SENCo, </w:t>
            </w:r>
            <w:proofErr w:type="gramStart"/>
            <w:r>
              <w:rPr>
                <w:sz w:val="24"/>
              </w:rPr>
              <w:t>monitor</w:t>
            </w:r>
            <w:proofErr w:type="gramEnd"/>
            <w:r>
              <w:rPr>
                <w:sz w:val="24"/>
              </w:rPr>
              <w:t xml:space="preserve"> the progress of individual children</w:t>
            </w:r>
            <w:r>
              <w:rPr>
                <w:spacing w:val="-2"/>
                <w:sz w:val="24"/>
              </w:rPr>
              <w:t xml:space="preserve"> </w:t>
            </w:r>
            <w:r>
              <w:rPr>
                <w:sz w:val="24"/>
              </w:rPr>
              <w:t>termly</w:t>
            </w:r>
            <w:r>
              <w:rPr>
                <w:spacing w:val="-2"/>
                <w:sz w:val="24"/>
              </w:rPr>
              <w:t xml:space="preserve"> </w:t>
            </w:r>
            <w:r>
              <w:rPr>
                <w:sz w:val="24"/>
              </w:rPr>
              <w:t>for</w:t>
            </w:r>
            <w:r>
              <w:rPr>
                <w:spacing w:val="-6"/>
                <w:sz w:val="24"/>
              </w:rPr>
              <w:t xml:space="preserve"> </w:t>
            </w:r>
            <w:r>
              <w:rPr>
                <w:sz w:val="24"/>
              </w:rPr>
              <w:t>reading,</w:t>
            </w:r>
            <w:r>
              <w:rPr>
                <w:spacing w:val="-3"/>
                <w:sz w:val="24"/>
              </w:rPr>
              <w:t xml:space="preserve"> </w:t>
            </w:r>
            <w:r>
              <w:rPr>
                <w:sz w:val="24"/>
              </w:rPr>
              <w:t>writing</w:t>
            </w:r>
            <w:r>
              <w:rPr>
                <w:spacing w:val="-2"/>
                <w:sz w:val="24"/>
              </w:rPr>
              <w:t xml:space="preserve"> </w:t>
            </w:r>
            <w:r>
              <w:rPr>
                <w:sz w:val="24"/>
              </w:rPr>
              <w:t>and</w:t>
            </w:r>
            <w:r>
              <w:rPr>
                <w:spacing w:val="-3"/>
                <w:sz w:val="24"/>
              </w:rPr>
              <w:t xml:space="preserve"> </w:t>
            </w:r>
            <w:r>
              <w:rPr>
                <w:sz w:val="24"/>
              </w:rPr>
              <w:t>mathematics.</w:t>
            </w:r>
            <w:r>
              <w:rPr>
                <w:spacing w:val="-3"/>
                <w:sz w:val="24"/>
              </w:rPr>
              <w:t xml:space="preserve"> </w:t>
            </w:r>
            <w:r>
              <w:rPr>
                <w:sz w:val="24"/>
              </w:rPr>
              <w:t>Any</w:t>
            </w:r>
            <w:r>
              <w:rPr>
                <w:spacing w:val="-3"/>
                <w:sz w:val="24"/>
              </w:rPr>
              <w:t xml:space="preserve"> </w:t>
            </w:r>
            <w:r>
              <w:rPr>
                <w:sz w:val="24"/>
              </w:rPr>
              <w:t>children</w:t>
            </w:r>
            <w:r>
              <w:rPr>
                <w:spacing w:val="-3"/>
                <w:sz w:val="24"/>
              </w:rPr>
              <w:t xml:space="preserve"> </w:t>
            </w:r>
            <w:r>
              <w:rPr>
                <w:sz w:val="24"/>
              </w:rPr>
              <w:t>who</w:t>
            </w:r>
            <w:r>
              <w:rPr>
                <w:spacing w:val="-3"/>
                <w:sz w:val="24"/>
              </w:rPr>
              <w:t xml:space="preserve"> </w:t>
            </w:r>
            <w:r>
              <w:rPr>
                <w:sz w:val="24"/>
              </w:rPr>
              <w:t>are</w:t>
            </w:r>
            <w:r>
              <w:rPr>
                <w:spacing w:val="-2"/>
                <w:sz w:val="24"/>
              </w:rPr>
              <w:t xml:space="preserve"> </w:t>
            </w:r>
            <w:r>
              <w:rPr>
                <w:sz w:val="24"/>
              </w:rPr>
              <w:t>not</w:t>
            </w:r>
            <w:r>
              <w:rPr>
                <w:spacing w:val="-2"/>
                <w:sz w:val="24"/>
              </w:rPr>
              <w:t xml:space="preserve"> </w:t>
            </w:r>
            <w:r>
              <w:rPr>
                <w:sz w:val="24"/>
              </w:rPr>
              <w:t>making</w:t>
            </w:r>
            <w:r>
              <w:rPr>
                <w:spacing w:val="-2"/>
                <w:sz w:val="24"/>
              </w:rPr>
              <w:t xml:space="preserve"> </w:t>
            </w:r>
            <w:r>
              <w:rPr>
                <w:sz w:val="24"/>
              </w:rPr>
              <w:t>the</w:t>
            </w:r>
            <w:r>
              <w:rPr>
                <w:spacing w:val="-3"/>
                <w:sz w:val="24"/>
              </w:rPr>
              <w:t xml:space="preserve"> </w:t>
            </w:r>
            <w:r>
              <w:rPr>
                <w:sz w:val="24"/>
              </w:rPr>
              <w:t xml:space="preserve">progress </w:t>
            </w:r>
            <w:proofErr w:type="gramStart"/>
            <w:r>
              <w:rPr>
                <w:sz w:val="24"/>
              </w:rPr>
              <w:t>expected,</w:t>
            </w:r>
            <w:proofErr w:type="gramEnd"/>
            <w:r>
              <w:rPr>
                <w:sz w:val="24"/>
              </w:rPr>
              <w:t xml:space="preserve"> are highlighted and further support or intervention are identified and discussed with the year group staff.</w:t>
            </w:r>
          </w:p>
          <w:p w14:paraId="608A9B0E" w14:textId="77777777" w:rsidR="00E22FF2" w:rsidRDefault="00E22FF2">
            <w:pPr>
              <w:pStyle w:val="TableParagraph"/>
              <w:spacing w:before="1"/>
              <w:rPr>
                <w:b/>
                <w:sz w:val="24"/>
              </w:rPr>
            </w:pPr>
          </w:p>
          <w:p w14:paraId="406B61C5" w14:textId="77777777" w:rsidR="00E22FF2" w:rsidRDefault="00000000">
            <w:pPr>
              <w:pStyle w:val="TableParagraph"/>
              <w:ind w:left="107" w:right="175"/>
              <w:rPr>
                <w:sz w:val="24"/>
              </w:rPr>
            </w:pPr>
            <w:r>
              <w:rPr>
                <w:sz w:val="24"/>
              </w:rPr>
              <w:t>When</w:t>
            </w:r>
            <w:r>
              <w:rPr>
                <w:spacing w:val="-2"/>
                <w:sz w:val="24"/>
              </w:rPr>
              <w:t xml:space="preserve"> </w:t>
            </w:r>
            <w:r>
              <w:rPr>
                <w:sz w:val="24"/>
              </w:rPr>
              <w:t>children</w:t>
            </w:r>
            <w:r>
              <w:rPr>
                <w:spacing w:val="-3"/>
                <w:sz w:val="24"/>
              </w:rPr>
              <w:t xml:space="preserve"> </w:t>
            </w:r>
            <w:r>
              <w:rPr>
                <w:sz w:val="24"/>
              </w:rPr>
              <w:t>whose</w:t>
            </w:r>
            <w:r>
              <w:rPr>
                <w:spacing w:val="-3"/>
                <w:sz w:val="24"/>
              </w:rPr>
              <w:t xml:space="preserve"> </w:t>
            </w:r>
            <w:r>
              <w:rPr>
                <w:sz w:val="24"/>
              </w:rPr>
              <w:t>SEND</w:t>
            </w:r>
            <w:r>
              <w:rPr>
                <w:spacing w:val="-2"/>
                <w:sz w:val="24"/>
              </w:rPr>
              <w:t xml:space="preserve"> </w:t>
            </w:r>
            <w:r>
              <w:rPr>
                <w:sz w:val="24"/>
              </w:rPr>
              <w:t>or</w:t>
            </w:r>
            <w:r>
              <w:rPr>
                <w:spacing w:val="-6"/>
                <w:sz w:val="24"/>
              </w:rPr>
              <w:t xml:space="preserve"> </w:t>
            </w:r>
            <w:r>
              <w:rPr>
                <w:sz w:val="24"/>
              </w:rPr>
              <w:t>health</w:t>
            </w:r>
            <w:r>
              <w:rPr>
                <w:spacing w:val="-5"/>
                <w:sz w:val="24"/>
              </w:rPr>
              <w:t xml:space="preserve"> </w:t>
            </w:r>
            <w:r>
              <w:rPr>
                <w:sz w:val="24"/>
              </w:rPr>
              <w:t>requirements</w:t>
            </w:r>
            <w:r>
              <w:rPr>
                <w:spacing w:val="-3"/>
                <w:sz w:val="24"/>
              </w:rPr>
              <w:t xml:space="preserve"> </w:t>
            </w:r>
            <w:r>
              <w:rPr>
                <w:sz w:val="24"/>
              </w:rPr>
              <w:t>indicate</w:t>
            </w:r>
            <w:r>
              <w:rPr>
                <w:spacing w:val="-2"/>
                <w:sz w:val="24"/>
              </w:rPr>
              <w:t xml:space="preserve"> </w:t>
            </w:r>
            <w:r>
              <w:rPr>
                <w:sz w:val="24"/>
              </w:rPr>
              <w:t>that</w:t>
            </w:r>
            <w:r>
              <w:rPr>
                <w:spacing w:val="-3"/>
                <w:sz w:val="24"/>
              </w:rPr>
              <w:t xml:space="preserve"> </w:t>
            </w:r>
            <w:r>
              <w:rPr>
                <w:sz w:val="24"/>
              </w:rPr>
              <w:t>additional</w:t>
            </w:r>
            <w:r>
              <w:rPr>
                <w:spacing w:val="-6"/>
                <w:sz w:val="24"/>
              </w:rPr>
              <w:t xml:space="preserve"> </w:t>
            </w:r>
            <w:r>
              <w:rPr>
                <w:sz w:val="24"/>
              </w:rPr>
              <w:t>support</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required, discussions are held between the class teacher, SENCo and SLT to determine what this may be.</w:t>
            </w:r>
          </w:p>
          <w:p w14:paraId="72929BCE" w14:textId="77777777" w:rsidR="00E22FF2" w:rsidRDefault="00000000">
            <w:pPr>
              <w:pStyle w:val="TableParagraph"/>
              <w:ind w:left="107"/>
              <w:rPr>
                <w:sz w:val="24"/>
              </w:rPr>
            </w:pPr>
            <w:r>
              <w:rPr>
                <w:sz w:val="24"/>
              </w:rPr>
              <w:t>Typically,</w:t>
            </w:r>
            <w:r>
              <w:rPr>
                <w:spacing w:val="-4"/>
                <w:sz w:val="24"/>
              </w:rPr>
              <w:t xml:space="preserve"> </w:t>
            </w:r>
            <w:r>
              <w:rPr>
                <w:sz w:val="24"/>
              </w:rPr>
              <w:t>this</w:t>
            </w:r>
            <w:r>
              <w:rPr>
                <w:spacing w:val="-1"/>
                <w:sz w:val="24"/>
              </w:rPr>
              <w:t xml:space="preserve"> </w:t>
            </w:r>
            <w:r>
              <w:rPr>
                <w:sz w:val="24"/>
              </w:rPr>
              <w:t>support</w:t>
            </w:r>
            <w:r>
              <w:rPr>
                <w:spacing w:val="-3"/>
                <w:sz w:val="24"/>
              </w:rPr>
              <w:t xml:space="preserve"> </w:t>
            </w:r>
            <w:r>
              <w:rPr>
                <w:sz w:val="24"/>
              </w:rPr>
              <w:t>continues</w:t>
            </w:r>
            <w:r>
              <w:rPr>
                <w:spacing w:val="-4"/>
                <w:sz w:val="24"/>
              </w:rPr>
              <w:t xml:space="preserve"> </w:t>
            </w:r>
            <w:r>
              <w:rPr>
                <w:sz w:val="24"/>
              </w:rPr>
              <w:t>to</w:t>
            </w:r>
            <w:r>
              <w:rPr>
                <w:spacing w:val="-7"/>
                <w:sz w:val="24"/>
              </w:rPr>
              <w:t xml:space="preserve"> </w:t>
            </w:r>
            <w:r>
              <w:rPr>
                <w:sz w:val="24"/>
              </w:rPr>
              <w:t>be</w:t>
            </w:r>
            <w:r>
              <w:rPr>
                <w:spacing w:val="-4"/>
                <w:sz w:val="24"/>
              </w:rPr>
              <w:t xml:space="preserve"> </w:t>
            </w:r>
            <w:r>
              <w:rPr>
                <w:sz w:val="24"/>
              </w:rPr>
              <w:t>provided</w:t>
            </w:r>
            <w:r>
              <w:rPr>
                <w:spacing w:val="-3"/>
                <w:sz w:val="24"/>
              </w:rPr>
              <w:t xml:space="preserve"> </w:t>
            </w:r>
            <w:r>
              <w:rPr>
                <w:sz w:val="24"/>
              </w:rPr>
              <w:t>within</w:t>
            </w:r>
            <w:r>
              <w:rPr>
                <w:spacing w:val="-4"/>
                <w:sz w:val="24"/>
              </w:rPr>
              <w:t xml:space="preserve"> </w:t>
            </w:r>
            <w:r>
              <w:rPr>
                <w:sz w:val="24"/>
              </w:rPr>
              <w:t>the</w:t>
            </w:r>
            <w:r>
              <w:rPr>
                <w:spacing w:val="-4"/>
                <w:sz w:val="24"/>
              </w:rPr>
              <w:t xml:space="preserve"> </w:t>
            </w:r>
            <w:r>
              <w:rPr>
                <w:sz w:val="24"/>
              </w:rPr>
              <w:t>classroom</w:t>
            </w:r>
            <w:r>
              <w:rPr>
                <w:spacing w:val="-4"/>
                <w:sz w:val="24"/>
              </w:rPr>
              <w:t xml:space="preserve"> </w:t>
            </w:r>
            <w:r>
              <w:rPr>
                <w:sz w:val="24"/>
              </w:rPr>
              <w:t>through</w:t>
            </w:r>
            <w:r>
              <w:rPr>
                <w:spacing w:val="-4"/>
                <w:sz w:val="24"/>
              </w:rPr>
              <w:t xml:space="preserve"> </w:t>
            </w:r>
            <w:proofErr w:type="gramStart"/>
            <w:r>
              <w:rPr>
                <w:sz w:val="24"/>
              </w:rPr>
              <w:t>high</w:t>
            </w:r>
            <w:r>
              <w:rPr>
                <w:spacing w:val="-4"/>
                <w:sz w:val="24"/>
              </w:rPr>
              <w:t xml:space="preserve"> </w:t>
            </w:r>
            <w:r>
              <w:rPr>
                <w:sz w:val="24"/>
              </w:rPr>
              <w:t>quality</w:t>
            </w:r>
            <w:proofErr w:type="gramEnd"/>
            <w:r>
              <w:rPr>
                <w:spacing w:val="-3"/>
                <w:sz w:val="24"/>
              </w:rPr>
              <w:t xml:space="preserve"> </w:t>
            </w:r>
            <w:r>
              <w:rPr>
                <w:sz w:val="24"/>
              </w:rPr>
              <w:t>teaching</w:t>
            </w:r>
            <w:r>
              <w:rPr>
                <w:spacing w:val="-4"/>
                <w:sz w:val="24"/>
              </w:rPr>
              <w:t xml:space="preserve"> </w:t>
            </w:r>
            <w:r>
              <w:rPr>
                <w:sz w:val="24"/>
              </w:rPr>
              <w:t>but may</w:t>
            </w:r>
            <w:r>
              <w:rPr>
                <w:spacing w:val="-2"/>
                <w:sz w:val="24"/>
              </w:rPr>
              <w:t xml:space="preserve"> </w:t>
            </w:r>
            <w:r>
              <w:rPr>
                <w:sz w:val="24"/>
              </w:rPr>
              <w:t>need</w:t>
            </w:r>
            <w:r>
              <w:rPr>
                <w:spacing w:val="-2"/>
                <w:sz w:val="24"/>
              </w:rPr>
              <w:t xml:space="preserve"> </w:t>
            </w:r>
            <w:r>
              <w:rPr>
                <w:sz w:val="24"/>
              </w:rPr>
              <w:t>some</w:t>
            </w:r>
            <w:r>
              <w:rPr>
                <w:spacing w:val="-2"/>
                <w:sz w:val="24"/>
              </w:rPr>
              <w:t xml:space="preserve"> </w:t>
            </w:r>
            <w:r>
              <w:rPr>
                <w:sz w:val="24"/>
              </w:rPr>
              <w:t>out</w:t>
            </w:r>
            <w:r>
              <w:rPr>
                <w:spacing w:val="-2"/>
                <w:sz w:val="24"/>
              </w:rPr>
              <w:t xml:space="preserve"> </w:t>
            </w:r>
            <w:r>
              <w:rPr>
                <w:sz w:val="24"/>
              </w:rPr>
              <w:t>of class</w:t>
            </w:r>
            <w:r>
              <w:rPr>
                <w:spacing w:val="-2"/>
                <w:sz w:val="24"/>
              </w:rPr>
              <w:t xml:space="preserve"> </w:t>
            </w:r>
            <w:r>
              <w:rPr>
                <w:sz w:val="24"/>
              </w:rPr>
              <w:t>time</w:t>
            </w:r>
            <w:r>
              <w:rPr>
                <w:spacing w:val="-2"/>
                <w:sz w:val="24"/>
              </w:rPr>
              <w:t xml:space="preserve"> </w:t>
            </w:r>
            <w:r>
              <w:rPr>
                <w:sz w:val="24"/>
              </w:rPr>
              <w:t>if</w:t>
            </w:r>
            <w:r>
              <w:rPr>
                <w:spacing w:val="-2"/>
                <w:sz w:val="24"/>
              </w:rPr>
              <w:t xml:space="preserve"> </w:t>
            </w:r>
            <w:r>
              <w:rPr>
                <w:sz w:val="24"/>
              </w:rPr>
              <w:t>an</w:t>
            </w:r>
            <w:r>
              <w:rPr>
                <w:spacing w:val="-2"/>
                <w:sz w:val="24"/>
              </w:rPr>
              <w:t xml:space="preserve"> </w:t>
            </w:r>
            <w:r>
              <w:rPr>
                <w:sz w:val="24"/>
              </w:rPr>
              <w:t>outside</w:t>
            </w:r>
            <w:r>
              <w:rPr>
                <w:spacing w:val="-1"/>
                <w:sz w:val="24"/>
              </w:rPr>
              <w:t xml:space="preserve"> </w:t>
            </w:r>
            <w:r>
              <w:rPr>
                <w:sz w:val="24"/>
              </w:rPr>
              <w:t>agency</w:t>
            </w:r>
            <w:r>
              <w:rPr>
                <w:spacing w:val="-4"/>
                <w:sz w:val="24"/>
              </w:rPr>
              <w:t xml:space="preserve"> </w:t>
            </w:r>
            <w:r>
              <w:rPr>
                <w:sz w:val="24"/>
              </w:rPr>
              <w:t>is</w:t>
            </w:r>
            <w:r>
              <w:rPr>
                <w:spacing w:val="-1"/>
                <w:sz w:val="24"/>
              </w:rPr>
              <w:t xml:space="preserve"> </w:t>
            </w:r>
            <w:r>
              <w:rPr>
                <w:sz w:val="24"/>
              </w:rPr>
              <w:t>involved</w:t>
            </w:r>
            <w:r>
              <w:rPr>
                <w:spacing w:val="-1"/>
                <w:sz w:val="24"/>
              </w:rPr>
              <w:t xml:space="preserve"> </w:t>
            </w:r>
            <w:r>
              <w:rPr>
                <w:sz w:val="24"/>
              </w:rPr>
              <w:t>e.g.</w:t>
            </w:r>
            <w:r>
              <w:rPr>
                <w:spacing w:val="-2"/>
                <w:sz w:val="24"/>
              </w:rPr>
              <w:t xml:space="preserve"> </w:t>
            </w:r>
            <w:r>
              <w:rPr>
                <w:sz w:val="24"/>
              </w:rPr>
              <w:t>Speech</w:t>
            </w:r>
            <w:r>
              <w:rPr>
                <w:spacing w:val="-2"/>
                <w:sz w:val="24"/>
              </w:rPr>
              <w:t xml:space="preserve"> </w:t>
            </w:r>
            <w:r>
              <w:rPr>
                <w:sz w:val="24"/>
              </w:rPr>
              <w:t>and</w:t>
            </w:r>
            <w:r>
              <w:rPr>
                <w:spacing w:val="-2"/>
                <w:sz w:val="24"/>
              </w:rPr>
              <w:t xml:space="preserve"> </w:t>
            </w:r>
            <w:r>
              <w:rPr>
                <w:sz w:val="24"/>
              </w:rPr>
              <w:t>Language</w:t>
            </w:r>
            <w:r>
              <w:rPr>
                <w:spacing w:val="-2"/>
                <w:sz w:val="24"/>
              </w:rPr>
              <w:t xml:space="preserve"> </w:t>
            </w:r>
            <w:r>
              <w:rPr>
                <w:sz w:val="24"/>
              </w:rPr>
              <w:t>or</w:t>
            </w:r>
            <w:r>
              <w:rPr>
                <w:spacing w:val="-5"/>
                <w:sz w:val="24"/>
              </w:rPr>
              <w:t xml:space="preserve"> </w:t>
            </w:r>
            <w:r>
              <w:rPr>
                <w:sz w:val="24"/>
              </w:rPr>
              <w:t xml:space="preserve">Mental Health support. If evidence suggests that higher levels of support </w:t>
            </w:r>
            <w:proofErr w:type="gramStart"/>
            <w:r>
              <w:rPr>
                <w:sz w:val="24"/>
              </w:rPr>
              <w:t>maybe</w:t>
            </w:r>
            <w:proofErr w:type="gramEnd"/>
            <w:r>
              <w:rPr>
                <w:sz w:val="24"/>
              </w:rPr>
              <w:t xml:space="preserve"> beneficial, this is agreed by senior leaders. The resources are often provided within the school or delivered by outside agencies within school time.</w:t>
            </w:r>
          </w:p>
          <w:p w14:paraId="7D70147C" w14:textId="77777777" w:rsidR="00E22FF2" w:rsidRDefault="00000000">
            <w:pPr>
              <w:pStyle w:val="TableParagraph"/>
              <w:ind w:left="107" w:right="175"/>
              <w:rPr>
                <w:sz w:val="24"/>
              </w:rPr>
            </w:pPr>
            <w:r>
              <w:rPr>
                <w:sz w:val="24"/>
              </w:rPr>
              <w:t>At</w:t>
            </w:r>
            <w:r>
              <w:rPr>
                <w:spacing w:val="-3"/>
                <w:sz w:val="24"/>
              </w:rPr>
              <w:t xml:space="preserve"> </w:t>
            </w:r>
            <w:r>
              <w:rPr>
                <w:sz w:val="24"/>
              </w:rPr>
              <w:t>Brookdale</w:t>
            </w:r>
            <w:r>
              <w:rPr>
                <w:spacing w:val="-2"/>
                <w:sz w:val="24"/>
              </w:rPr>
              <w:t xml:space="preserve"> </w:t>
            </w:r>
            <w:r>
              <w:rPr>
                <w:sz w:val="24"/>
              </w:rPr>
              <w:t>we</w:t>
            </w:r>
            <w:r>
              <w:rPr>
                <w:spacing w:val="-3"/>
                <w:sz w:val="24"/>
              </w:rPr>
              <w:t xml:space="preserve"> </w:t>
            </w:r>
            <w:r>
              <w:rPr>
                <w:sz w:val="24"/>
              </w:rPr>
              <w:t>use</w:t>
            </w:r>
            <w:r>
              <w:rPr>
                <w:spacing w:val="-2"/>
                <w:sz w:val="24"/>
              </w:rPr>
              <w:t xml:space="preserve"> </w:t>
            </w:r>
            <w:r>
              <w:rPr>
                <w:sz w:val="24"/>
              </w:rPr>
              <w:t>the</w:t>
            </w:r>
            <w:r>
              <w:rPr>
                <w:spacing w:val="-3"/>
                <w:sz w:val="24"/>
              </w:rPr>
              <w:t xml:space="preserve"> </w:t>
            </w:r>
            <w:r>
              <w:rPr>
                <w:b/>
                <w:sz w:val="24"/>
              </w:rPr>
              <w:t>Assess,</w:t>
            </w:r>
            <w:r>
              <w:rPr>
                <w:b/>
                <w:spacing w:val="-7"/>
                <w:sz w:val="24"/>
              </w:rPr>
              <w:t xml:space="preserve"> </w:t>
            </w:r>
            <w:r>
              <w:rPr>
                <w:b/>
                <w:sz w:val="24"/>
              </w:rPr>
              <w:t>Plan,</w:t>
            </w:r>
            <w:r>
              <w:rPr>
                <w:b/>
                <w:spacing w:val="-3"/>
                <w:sz w:val="24"/>
              </w:rPr>
              <w:t xml:space="preserve"> </w:t>
            </w:r>
            <w:r>
              <w:rPr>
                <w:b/>
                <w:sz w:val="24"/>
              </w:rPr>
              <w:t>Do and</w:t>
            </w:r>
            <w:r>
              <w:rPr>
                <w:b/>
                <w:spacing w:val="-3"/>
                <w:sz w:val="24"/>
              </w:rPr>
              <w:t xml:space="preserve"> </w:t>
            </w:r>
            <w:r>
              <w:rPr>
                <w:b/>
                <w:sz w:val="24"/>
              </w:rPr>
              <w:t xml:space="preserve">Review </w:t>
            </w:r>
            <w:r>
              <w:rPr>
                <w:sz w:val="24"/>
              </w:rPr>
              <w:t>Cycle</w:t>
            </w:r>
            <w:r>
              <w:rPr>
                <w:spacing w:val="-3"/>
                <w:sz w:val="24"/>
              </w:rPr>
              <w:t xml:space="preserve"> </w:t>
            </w:r>
            <w:r>
              <w:rPr>
                <w:sz w:val="24"/>
              </w:rPr>
              <w:t>to</w:t>
            </w:r>
            <w:r>
              <w:rPr>
                <w:spacing w:val="-2"/>
                <w:sz w:val="24"/>
              </w:rPr>
              <w:t xml:space="preserve"> </w:t>
            </w:r>
            <w:r>
              <w:rPr>
                <w:sz w:val="24"/>
              </w:rPr>
              <w:t>identify</w:t>
            </w:r>
            <w:r>
              <w:rPr>
                <w:spacing w:val="-3"/>
                <w:sz w:val="24"/>
              </w:rPr>
              <w:t xml:space="preserve"> </w:t>
            </w:r>
            <w:r>
              <w:rPr>
                <w:sz w:val="24"/>
              </w:rPr>
              <w:t>and</w:t>
            </w:r>
            <w:r>
              <w:rPr>
                <w:spacing w:val="-3"/>
                <w:sz w:val="24"/>
              </w:rPr>
              <w:t xml:space="preserve"> </w:t>
            </w:r>
            <w:r>
              <w:rPr>
                <w:sz w:val="24"/>
              </w:rPr>
              <w:t>assess</w:t>
            </w:r>
            <w:r>
              <w:rPr>
                <w:spacing w:val="-2"/>
                <w:sz w:val="24"/>
              </w:rPr>
              <w:t xml:space="preserve"> </w:t>
            </w:r>
            <w:r>
              <w:rPr>
                <w:sz w:val="24"/>
              </w:rPr>
              <w:t>pupils</w:t>
            </w:r>
            <w:r>
              <w:rPr>
                <w:spacing w:val="-2"/>
                <w:sz w:val="24"/>
              </w:rPr>
              <w:t xml:space="preserve"> </w:t>
            </w:r>
            <w:r>
              <w:rPr>
                <w:sz w:val="24"/>
              </w:rPr>
              <w:t xml:space="preserve">with </w:t>
            </w:r>
            <w:r>
              <w:rPr>
                <w:spacing w:val="-2"/>
                <w:sz w:val="24"/>
              </w:rPr>
              <w:t>SEND.</w:t>
            </w:r>
          </w:p>
        </w:tc>
      </w:tr>
    </w:tbl>
    <w:p w14:paraId="4C96C7D3" w14:textId="77777777" w:rsidR="00E22FF2" w:rsidRDefault="00E22FF2">
      <w:pPr>
        <w:pStyle w:val="TableParagraph"/>
        <w:rPr>
          <w:sz w:val="24"/>
        </w:rPr>
        <w:sectPr w:rsidR="00E22FF2">
          <w:pgSz w:w="16840" w:h="11910" w:orient="landscape"/>
          <w:pgMar w:top="1340" w:right="1417" w:bottom="280" w:left="1417" w:header="720" w:footer="720" w:gutter="0"/>
          <w:cols w:space="720"/>
        </w:sectPr>
      </w:pPr>
    </w:p>
    <w:p w14:paraId="4F7CD04E" w14:textId="77777777"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50D2A1F3" w14:textId="77777777" w:rsidTr="00E952DF">
        <w:trPr>
          <w:trHeight w:val="4103"/>
        </w:trPr>
        <w:tc>
          <w:tcPr>
            <w:tcW w:w="2830" w:type="dxa"/>
            <w:shd w:val="clear" w:color="auto" w:fill="548DD4" w:themeFill="text2" w:themeFillTint="99"/>
          </w:tcPr>
          <w:p w14:paraId="02501456" w14:textId="77777777" w:rsidR="00E22FF2" w:rsidRDefault="00E22FF2">
            <w:pPr>
              <w:pStyle w:val="TableParagraph"/>
              <w:rPr>
                <w:rFonts w:ascii="Times New Roman"/>
                <w:sz w:val="24"/>
              </w:rPr>
            </w:pPr>
          </w:p>
        </w:tc>
        <w:tc>
          <w:tcPr>
            <w:tcW w:w="11120" w:type="dxa"/>
          </w:tcPr>
          <w:p w14:paraId="5528CC1B" w14:textId="77777777" w:rsidR="00E22FF2" w:rsidRDefault="00000000">
            <w:pPr>
              <w:pStyle w:val="TableParagraph"/>
              <w:ind w:left="107" w:right="175"/>
              <w:rPr>
                <w:sz w:val="24"/>
              </w:rPr>
            </w:pPr>
            <w:r>
              <w:rPr>
                <w:b/>
                <w:sz w:val="24"/>
              </w:rPr>
              <w:t xml:space="preserve">Assess </w:t>
            </w:r>
            <w:r>
              <w:rPr>
                <w:sz w:val="24"/>
              </w:rPr>
              <w:t>– As a school, we carry out analysis of pupils needs which draw</w:t>
            </w:r>
            <w:r>
              <w:rPr>
                <w:spacing w:val="-3"/>
                <w:sz w:val="24"/>
              </w:rPr>
              <w:t xml:space="preserve"> </w:t>
            </w:r>
            <w:r>
              <w:rPr>
                <w:sz w:val="24"/>
              </w:rPr>
              <w:t>upon teacher’s assessments and knowledge of the pupil. If a child requires assessment from an outside agency, the school will work</w:t>
            </w:r>
            <w:r>
              <w:rPr>
                <w:spacing w:val="-2"/>
                <w:sz w:val="24"/>
              </w:rPr>
              <w:t xml:space="preserve"> </w:t>
            </w:r>
            <w:r>
              <w:rPr>
                <w:sz w:val="24"/>
              </w:rPr>
              <w:t>closely</w:t>
            </w:r>
            <w:r>
              <w:rPr>
                <w:spacing w:val="-3"/>
                <w:sz w:val="24"/>
              </w:rPr>
              <w:t xml:space="preserve"> </w:t>
            </w:r>
            <w:r>
              <w:rPr>
                <w:sz w:val="24"/>
              </w:rPr>
              <w:t>with</w:t>
            </w:r>
            <w:r>
              <w:rPr>
                <w:spacing w:val="-3"/>
                <w:sz w:val="24"/>
              </w:rPr>
              <w:t xml:space="preserve"> </w:t>
            </w:r>
            <w:r>
              <w:rPr>
                <w:sz w:val="24"/>
              </w:rPr>
              <w:t>them</w:t>
            </w:r>
            <w:r>
              <w:rPr>
                <w:spacing w:val="-1"/>
                <w:sz w:val="24"/>
              </w:rPr>
              <w:t xml:space="preserve"> </w:t>
            </w:r>
            <w:r>
              <w:rPr>
                <w:sz w:val="24"/>
              </w:rPr>
              <w:t>to</w:t>
            </w:r>
            <w:r>
              <w:rPr>
                <w:spacing w:val="-6"/>
                <w:sz w:val="24"/>
              </w:rPr>
              <w:t xml:space="preserve"> </w:t>
            </w:r>
            <w:r>
              <w:rPr>
                <w:sz w:val="24"/>
              </w:rPr>
              <w:t>facilitate</w:t>
            </w:r>
            <w:r>
              <w:rPr>
                <w:spacing w:val="-5"/>
                <w:sz w:val="24"/>
              </w:rPr>
              <w:t xml:space="preserve"> </w:t>
            </w:r>
            <w:r>
              <w:rPr>
                <w:sz w:val="24"/>
              </w:rPr>
              <w:t>this.</w:t>
            </w:r>
            <w:r>
              <w:rPr>
                <w:spacing w:val="-5"/>
                <w:sz w:val="24"/>
              </w:rPr>
              <w:t xml:space="preserve"> </w:t>
            </w:r>
            <w:r>
              <w:rPr>
                <w:sz w:val="24"/>
              </w:rPr>
              <w:t>Assessments</w:t>
            </w:r>
            <w:r>
              <w:rPr>
                <w:spacing w:val="-5"/>
                <w:sz w:val="24"/>
              </w:rPr>
              <w:t xml:space="preserve"> </w:t>
            </w:r>
            <w:r>
              <w:rPr>
                <w:sz w:val="24"/>
              </w:rPr>
              <w:t>are</w:t>
            </w:r>
            <w:r>
              <w:rPr>
                <w:spacing w:val="-3"/>
                <w:sz w:val="24"/>
              </w:rPr>
              <w:t xml:space="preserve"> </w:t>
            </w:r>
            <w:r>
              <w:rPr>
                <w:sz w:val="24"/>
              </w:rPr>
              <w:t>reviewed</w:t>
            </w:r>
            <w:r>
              <w:rPr>
                <w:spacing w:val="-3"/>
                <w:sz w:val="24"/>
              </w:rPr>
              <w:t xml:space="preserve"> </w:t>
            </w:r>
            <w:r>
              <w:rPr>
                <w:sz w:val="24"/>
              </w:rPr>
              <w:t>regularly</w:t>
            </w:r>
            <w:r>
              <w:rPr>
                <w:spacing w:val="-2"/>
                <w:sz w:val="24"/>
              </w:rPr>
              <w:t xml:space="preserve"> </w:t>
            </w:r>
            <w:r>
              <w:rPr>
                <w:sz w:val="24"/>
              </w:rPr>
              <w:t>and</w:t>
            </w:r>
            <w:r>
              <w:rPr>
                <w:spacing w:val="-3"/>
                <w:sz w:val="24"/>
              </w:rPr>
              <w:t xml:space="preserve"> </w:t>
            </w:r>
            <w:r>
              <w:rPr>
                <w:sz w:val="24"/>
              </w:rPr>
              <w:t>used</w:t>
            </w:r>
            <w:r>
              <w:rPr>
                <w:spacing w:val="-2"/>
                <w:sz w:val="24"/>
              </w:rPr>
              <w:t xml:space="preserve"> </w:t>
            </w:r>
            <w:r>
              <w:rPr>
                <w:sz w:val="24"/>
              </w:rPr>
              <w:t>to</w:t>
            </w:r>
            <w:r>
              <w:rPr>
                <w:spacing w:val="-3"/>
                <w:sz w:val="24"/>
              </w:rPr>
              <w:t xml:space="preserve"> </w:t>
            </w:r>
            <w:proofErr w:type="gramStart"/>
            <w:r>
              <w:rPr>
                <w:sz w:val="24"/>
              </w:rPr>
              <w:t>inform</w:t>
            </w:r>
            <w:proofErr w:type="gramEnd"/>
            <w:r>
              <w:rPr>
                <w:spacing w:val="-3"/>
                <w:sz w:val="24"/>
              </w:rPr>
              <w:t xml:space="preserve"> </w:t>
            </w:r>
            <w:r>
              <w:rPr>
                <w:sz w:val="24"/>
              </w:rPr>
              <w:t>next steps.</w:t>
            </w:r>
            <w:r>
              <w:rPr>
                <w:spacing w:val="-1"/>
                <w:sz w:val="24"/>
              </w:rPr>
              <w:t xml:space="preserve"> </w:t>
            </w:r>
            <w:r>
              <w:rPr>
                <w:sz w:val="24"/>
              </w:rPr>
              <w:t>During pupil</w:t>
            </w:r>
            <w:r>
              <w:rPr>
                <w:spacing w:val="-1"/>
                <w:sz w:val="24"/>
              </w:rPr>
              <w:t xml:space="preserve"> </w:t>
            </w:r>
            <w:r>
              <w:rPr>
                <w:sz w:val="24"/>
              </w:rPr>
              <w:t xml:space="preserve">progress </w:t>
            </w:r>
            <w:proofErr w:type="gramStart"/>
            <w:r>
              <w:rPr>
                <w:sz w:val="24"/>
              </w:rPr>
              <w:t>meeting</w:t>
            </w:r>
            <w:r>
              <w:rPr>
                <w:spacing w:val="-1"/>
                <w:sz w:val="24"/>
              </w:rPr>
              <w:t xml:space="preserve"> </w:t>
            </w:r>
            <w:r>
              <w:rPr>
                <w:sz w:val="24"/>
              </w:rPr>
              <w:t>class</w:t>
            </w:r>
            <w:proofErr w:type="gramEnd"/>
            <w:r>
              <w:rPr>
                <w:sz w:val="24"/>
              </w:rPr>
              <w:t xml:space="preserve"> teachers</w:t>
            </w:r>
            <w:r>
              <w:rPr>
                <w:spacing w:val="-1"/>
                <w:sz w:val="24"/>
              </w:rPr>
              <w:t xml:space="preserve"> </w:t>
            </w:r>
            <w:r>
              <w:rPr>
                <w:sz w:val="24"/>
              </w:rPr>
              <w:t>meet</w:t>
            </w:r>
            <w:r>
              <w:rPr>
                <w:spacing w:val="-4"/>
                <w:sz w:val="24"/>
              </w:rPr>
              <w:t xml:space="preserve"> </w:t>
            </w:r>
            <w:r>
              <w:rPr>
                <w:sz w:val="24"/>
              </w:rPr>
              <w:t>with</w:t>
            </w:r>
            <w:r>
              <w:rPr>
                <w:spacing w:val="-1"/>
                <w:sz w:val="24"/>
              </w:rPr>
              <w:t xml:space="preserve"> </w:t>
            </w:r>
            <w:r>
              <w:rPr>
                <w:sz w:val="24"/>
              </w:rPr>
              <w:t>senior</w:t>
            </w:r>
            <w:r>
              <w:rPr>
                <w:spacing w:val="-4"/>
                <w:sz w:val="24"/>
              </w:rPr>
              <w:t xml:space="preserve"> </w:t>
            </w:r>
            <w:r>
              <w:rPr>
                <w:sz w:val="24"/>
              </w:rPr>
              <w:t>leaders to</w:t>
            </w:r>
            <w:r>
              <w:rPr>
                <w:spacing w:val="-5"/>
                <w:sz w:val="24"/>
              </w:rPr>
              <w:t xml:space="preserve"> </w:t>
            </w:r>
            <w:r>
              <w:rPr>
                <w:sz w:val="24"/>
              </w:rPr>
              <w:t>discuss the progress pupils have made.</w:t>
            </w:r>
          </w:p>
          <w:p w14:paraId="192B0FBD" w14:textId="77777777" w:rsidR="00E22FF2" w:rsidRDefault="00000000">
            <w:pPr>
              <w:pStyle w:val="TableParagraph"/>
              <w:ind w:left="107" w:right="136"/>
              <w:rPr>
                <w:sz w:val="24"/>
              </w:rPr>
            </w:pPr>
            <w:r>
              <w:rPr>
                <w:b/>
                <w:sz w:val="24"/>
              </w:rPr>
              <w:t xml:space="preserve">Plan </w:t>
            </w:r>
            <w:r>
              <w:rPr>
                <w:sz w:val="24"/>
              </w:rPr>
              <w:t>– Planning takes place between the class teacher, Special Educational needs Co–</w:t>
            </w:r>
            <w:proofErr w:type="spellStart"/>
            <w:r>
              <w:rPr>
                <w:sz w:val="24"/>
              </w:rPr>
              <w:t>ordinator</w:t>
            </w:r>
            <w:proofErr w:type="spellEnd"/>
            <w:r>
              <w:rPr>
                <w:sz w:val="24"/>
              </w:rPr>
              <w:t xml:space="preserve"> (SENDCo) and senior Leadership Team (SLT) as required. Parents will be informed if their child is being</w:t>
            </w:r>
            <w:r>
              <w:rPr>
                <w:spacing w:val="-3"/>
                <w:sz w:val="24"/>
              </w:rPr>
              <w:t xml:space="preserve"> </w:t>
            </w:r>
            <w:r>
              <w:rPr>
                <w:sz w:val="24"/>
              </w:rPr>
              <w:t>provided</w:t>
            </w:r>
            <w:r>
              <w:rPr>
                <w:spacing w:val="-3"/>
                <w:sz w:val="24"/>
              </w:rPr>
              <w:t xml:space="preserve"> </w:t>
            </w:r>
            <w:r>
              <w:rPr>
                <w:sz w:val="24"/>
              </w:rPr>
              <w:t>with</w:t>
            </w:r>
            <w:r>
              <w:rPr>
                <w:spacing w:val="-3"/>
                <w:sz w:val="24"/>
              </w:rPr>
              <w:t xml:space="preserve"> </w:t>
            </w:r>
            <w:r>
              <w:rPr>
                <w:sz w:val="24"/>
              </w:rPr>
              <w:t>SEND</w:t>
            </w:r>
            <w:r>
              <w:rPr>
                <w:spacing w:val="-2"/>
                <w:sz w:val="24"/>
              </w:rPr>
              <w:t xml:space="preserve"> </w:t>
            </w:r>
            <w:r>
              <w:rPr>
                <w:sz w:val="24"/>
              </w:rPr>
              <w:t>support.</w:t>
            </w:r>
            <w:r>
              <w:rPr>
                <w:spacing w:val="-3"/>
                <w:sz w:val="24"/>
              </w:rPr>
              <w:t xml:space="preserve"> </w:t>
            </w:r>
            <w:r>
              <w:rPr>
                <w:sz w:val="24"/>
              </w:rPr>
              <w:t>Any</w:t>
            </w:r>
            <w:r>
              <w:rPr>
                <w:spacing w:val="-2"/>
                <w:sz w:val="24"/>
              </w:rPr>
              <w:t xml:space="preserve"> </w:t>
            </w:r>
            <w:r>
              <w:rPr>
                <w:sz w:val="24"/>
              </w:rPr>
              <w:t>interventions</w:t>
            </w:r>
            <w:r>
              <w:rPr>
                <w:spacing w:val="-3"/>
                <w:sz w:val="24"/>
              </w:rPr>
              <w:t xml:space="preserve"> </w:t>
            </w:r>
            <w:r>
              <w:rPr>
                <w:sz w:val="24"/>
              </w:rPr>
              <w:t>or</w:t>
            </w:r>
            <w:r>
              <w:rPr>
                <w:spacing w:val="-3"/>
                <w:sz w:val="24"/>
              </w:rPr>
              <w:t xml:space="preserve"> </w:t>
            </w:r>
            <w:r>
              <w:rPr>
                <w:sz w:val="24"/>
              </w:rPr>
              <w:t>adaptations</w:t>
            </w:r>
            <w:r>
              <w:rPr>
                <w:spacing w:val="-2"/>
                <w:sz w:val="24"/>
              </w:rPr>
              <w:t xml:space="preserve"> </w:t>
            </w:r>
            <w:r>
              <w:rPr>
                <w:sz w:val="24"/>
              </w:rPr>
              <w:t>are</w:t>
            </w:r>
            <w:r>
              <w:rPr>
                <w:spacing w:val="-3"/>
                <w:sz w:val="24"/>
              </w:rPr>
              <w:t xml:space="preserve"> </w:t>
            </w:r>
            <w:r>
              <w:rPr>
                <w:sz w:val="24"/>
              </w:rPr>
              <w:t>planned</w:t>
            </w:r>
            <w:r>
              <w:rPr>
                <w:spacing w:val="-6"/>
                <w:sz w:val="24"/>
              </w:rPr>
              <w:t xml:space="preserve"> </w:t>
            </w:r>
            <w:r>
              <w:rPr>
                <w:sz w:val="24"/>
              </w:rPr>
              <w:t>specifically</w:t>
            </w:r>
            <w:r>
              <w:rPr>
                <w:spacing w:val="-3"/>
                <w:sz w:val="24"/>
              </w:rPr>
              <w:t xml:space="preserve"> </w:t>
            </w:r>
            <w:r>
              <w:rPr>
                <w:sz w:val="24"/>
              </w:rPr>
              <w:t>to</w:t>
            </w:r>
            <w:r>
              <w:rPr>
                <w:spacing w:val="-6"/>
                <w:sz w:val="24"/>
              </w:rPr>
              <w:t xml:space="preserve"> </w:t>
            </w:r>
            <w:r>
              <w:rPr>
                <w:sz w:val="24"/>
              </w:rPr>
              <w:t>include expected impact and outcomes and a review date.</w:t>
            </w:r>
          </w:p>
          <w:p w14:paraId="24078DAB" w14:textId="77777777" w:rsidR="00E22FF2" w:rsidRDefault="00000000">
            <w:pPr>
              <w:pStyle w:val="TableParagraph"/>
              <w:ind w:left="107" w:right="175"/>
              <w:rPr>
                <w:b/>
                <w:sz w:val="24"/>
              </w:rPr>
            </w:pPr>
            <w:r>
              <w:rPr>
                <w:b/>
                <w:sz w:val="24"/>
              </w:rPr>
              <w:t xml:space="preserve">Do </w:t>
            </w:r>
            <w:r>
              <w:rPr>
                <w:sz w:val="24"/>
              </w:rPr>
              <w:t xml:space="preserve">– The SENDCo will support the class teacher, </w:t>
            </w:r>
            <w:proofErr w:type="gramStart"/>
            <w:r>
              <w:rPr>
                <w:sz w:val="24"/>
              </w:rPr>
              <w:t>giving</w:t>
            </w:r>
            <w:proofErr w:type="gramEnd"/>
            <w:r>
              <w:rPr>
                <w:sz w:val="24"/>
              </w:rPr>
              <w:t xml:space="preserve"> advice where needed. The class teacher remains</w:t>
            </w:r>
            <w:r>
              <w:rPr>
                <w:spacing w:val="-1"/>
                <w:sz w:val="24"/>
              </w:rPr>
              <w:t xml:space="preserve"> </w:t>
            </w:r>
            <w:r>
              <w:rPr>
                <w:sz w:val="24"/>
              </w:rPr>
              <w:t>responsible</w:t>
            </w:r>
            <w:r>
              <w:rPr>
                <w:spacing w:val="-2"/>
                <w:sz w:val="24"/>
              </w:rPr>
              <w:t xml:space="preserve"> </w:t>
            </w:r>
            <w:r>
              <w:rPr>
                <w:sz w:val="24"/>
              </w:rPr>
              <w:t>for</w:t>
            </w:r>
            <w:r>
              <w:rPr>
                <w:spacing w:val="-2"/>
                <w:sz w:val="24"/>
              </w:rPr>
              <w:t xml:space="preserve"> </w:t>
            </w:r>
            <w:r>
              <w:rPr>
                <w:sz w:val="24"/>
              </w:rPr>
              <w:t>working</w:t>
            </w:r>
            <w:r>
              <w:rPr>
                <w:spacing w:val="-2"/>
                <w:sz w:val="24"/>
              </w:rPr>
              <w:t xml:space="preserve"> </w:t>
            </w:r>
            <w:r>
              <w:rPr>
                <w:sz w:val="24"/>
              </w:rPr>
              <w:t>with</w:t>
            </w:r>
            <w:r>
              <w:rPr>
                <w:spacing w:val="-1"/>
                <w:sz w:val="24"/>
              </w:rPr>
              <w:t xml:space="preserve"> </w:t>
            </w:r>
            <w:r>
              <w:rPr>
                <w:sz w:val="24"/>
              </w:rPr>
              <w:t>the</w:t>
            </w:r>
            <w:r>
              <w:rPr>
                <w:spacing w:val="-2"/>
                <w:sz w:val="24"/>
              </w:rPr>
              <w:t xml:space="preserve"> </w:t>
            </w:r>
            <w:r>
              <w:rPr>
                <w:sz w:val="24"/>
              </w:rPr>
              <w:t>child</w:t>
            </w:r>
            <w:r>
              <w:rPr>
                <w:spacing w:val="-1"/>
                <w:sz w:val="24"/>
              </w:rPr>
              <w:t xml:space="preserve"> </w:t>
            </w:r>
            <w:r>
              <w:rPr>
                <w:sz w:val="24"/>
              </w:rPr>
              <w:t>and overseeing</w:t>
            </w:r>
            <w:r>
              <w:rPr>
                <w:spacing w:val="-2"/>
                <w:sz w:val="24"/>
              </w:rPr>
              <w:t xml:space="preserve"> </w:t>
            </w:r>
            <w:r>
              <w:rPr>
                <w:sz w:val="24"/>
              </w:rPr>
              <w:t>any</w:t>
            </w:r>
            <w:r>
              <w:rPr>
                <w:spacing w:val="-3"/>
                <w:sz w:val="24"/>
              </w:rPr>
              <w:t xml:space="preserve"> </w:t>
            </w:r>
            <w:r>
              <w:rPr>
                <w:sz w:val="24"/>
              </w:rPr>
              <w:t>adaptations/interventions</w:t>
            </w:r>
            <w:r>
              <w:rPr>
                <w:spacing w:val="-2"/>
                <w:sz w:val="24"/>
              </w:rPr>
              <w:t xml:space="preserve"> </w:t>
            </w:r>
            <w:r>
              <w:rPr>
                <w:sz w:val="24"/>
              </w:rPr>
              <w:t xml:space="preserve">needed. </w:t>
            </w:r>
            <w:r>
              <w:rPr>
                <w:b/>
                <w:sz w:val="24"/>
              </w:rPr>
              <w:t>Review</w:t>
            </w:r>
            <w:r>
              <w:rPr>
                <w:b/>
                <w:spacing w:val="-1"/>
                <w:sz w:val="24"/>
              </w:rPr>
              <w:t xml:space="preserve"> </w:t>
            </w:r>
            <w:r>
              <w:rPr>
                <w:sz w:val="24"/>
              </w:rPr>
              <w:t>–</w:t>
            </w:r>
            <w:r>
              <w:rPr>
                <w:spacing w:val="-4"/>
                <w:sz w:val="24"/>
              </w:rPr>
              <w:t xml:space="preserve"> </w:t>
            </w:r>
            <w:r>
              <w:rPr>
                <w:sz w:val="24"/>
              </w:rPr>
              <w:t>Pupil</w:t>
            </w:r>
            <w:r>
              <w:rPr>
                <w:spacing w:val="-4"/>
                <w:sz w:val="24"/>
              </w:rPr>
              <w:t xml:space="preserve"> </w:t>
            </w:r>
            <w:r>
              <w:rPr>
                <w:sz w:val="24"/>
              </w:rPr>
              <w:t>Progress</w:t>
            </w:r>
            <w:r>
              <w:rPr>
                <w:spacing w:val="-1"/>
                <w:sz w:val="24"/>
              </w:rPr>
              <w:t xml:space="preserve"> </w:t>
            </w:r>
            <w:r>
              <w:rPr>
                <w:sz w:val="24"/>
              </w:rPr>
              <w:t>is</w:t>
            </w:r>
            <w:r>
              <w:rPr>
                <w:spacing w:val="-3"/>
                <w:sz w:val="24"/>
              </w:rPr>
              <w:t xml:space="preserve"> </w:t>
            </w:r>
            <w:r>
              <w:rPr>
                <w:sz w:val="24"/>
              </w:rPr>
              <w:t>assessed</w:t>
            </w:r>
            <w:r>
              <w:rPr>
                <w:spacing w:val="-4"/>
                <w:sz w:val="24"/>
              </w:rPr>
              <w:t xml:space="preserve"> </w:t>
            </w:r>
            <w:r>
              <w:rPr>
                <w:sz w:val="24"/>
              </w:rPr>
              <w:t>termly;</w:t>
            </w:r>
            <w:r>
              <w:rPr>
                <w:spacing w:val="-4"/>
                <w:sz w:val="24"/>
              </w:rPr>
              <w:t xml:space="preserve"> </w:t>
            </w:r>
            <w:r>
              <w:rPr>
                <w:sz w:val="24"/>
              </w:rPr>
              <w:t>the</w:t>
            </w:r>
            <w:r>
              <w:rPr>
                <w:spacing w:val="-1"/>
                <w:sz w:val="24"/>
              </w:rPr>
              <w:t xml:space="preserve"> </w:t>
            </w:r>
            <w:r>
              <w:rPr>
                <w:sz w:val="24"/>
              </w:rPr>
              <w:t>effectiveness</w:t>
            </w:r>
            <w:r>
              <w:rPr>
                <w:spacing w:val="-3"/>
                <w:sz w:val="24"/>
              </w:rPr>
              <w:t xml:space="preserve"> </w:t>
            </w:r>
            <w:r>
              <w:rPr>
                <w:sz w:val="24"/>
              </w:rPr>
              <w:t>of</w:t>
            </w:r>
            <w:r>
              <w:rPr>
                <w:spacing w:val="-4"/>
                <w:sz w:val="24"/>
              </w:rPr>
              <w:t xml:space="preserve"> </w:t>
            </w:r>
            <w:r>
              <w:rPr>
                <w:sz w:val="24"/>
              </w:rPr>
              <w:t>the</w:t>
            </w:r>
            <w:r>
              <w:rPr>
                <w:spacing w:val="-1"/>
                <w:sz w:val="24"/>
              </w:rPr>
              <w:t xml:space="preserve"> </w:t>
            </w:r>
            <w:r>
              <w:rPr>
                <w:sz w:val="24"/>
              </w:rPr>
              <w:t>intervention/support</w:t>
            </w:r>
            <w:r>
              <w:rPr>
                <w:spacing w:val="-7"/>
                <w:sz w:val="24"/>
              </w:rPr>
              <w:t xml:space="preserve"> </w:t>
            </w:r>
            <w:r>
              <w:rPr>
                <w:sz w:val="24"/>
              </w:rPr>
              <w:t>program</w:t>
            </w:r>
            <w:r>
              <w:rPr>
                <w:spacing w:val="-7"/>
                <w:sz w:val="24"/>
              </w:rPr>
              <w:t xml:space="preserve"> </w:t>
            </w:r>
            <w:r>
              <w:rPr>
                <w:sz w:val="24"/>
              </w:rPr>
              <w:t>is reviewed and the cycle repeats</w:t>
            </w:r>
            <w:r>
              <w:rPr>
                <w:b/>
                <w:sz w:val="24"/>
              </w:rPr>
              <w:t>.</w:t>
            </w:r>
          </w:p>
        </w:tc>
      </w:tr>
      <w:tr w:rsidR="00E22FF2" w14:paraId="6B7A6AC5" w14:textId="77777777" w:rsidTr="00E952DF">
        <w:trPr>
          <w:trHeight w:val="1735"/>
        </w:trPr>
        <w:tc>
          <w:tcPr>
            <w:tcW w:w="2830" w:type="dxa"/>
            <w:tcBorders>
              <w:bottom w:val="nil"/>
            </w:tcBorders>
            <w:shd w:val="clear" w:color="auto" w:fill="548DD4" w:themeFill="text2" w:themeFillTint="99"/>
          </w:tcPr>
          <w:p w14:paraId="3B9BD666" w14:textId="77777777" w:rsidR="00E22FF2" w:rsidRDefault="00000000">
            <w:pPr>
              <w:pStyle w:val="TableParagraph"/>
              <w:ind w:left="151" w:right="144"/>
              <w:jc w:val="center"/>
              <w:rPr>
                <w:b/>
                <w:sz w:val="24"/>
              </w:rPr>
            </w:pPr>
            <w:r>
              <w:rPr>
                <w:b/>
                <w:sz w:val="24"/>
              </w:rPr>
              <w:t>How</w:t>
            </w:r>
            <w:r>
              <w:rPr>
                <w:b/>
                <w:spacing w:val="-9"/>
                <w:sz w:val="24"/>
              </w:rPr>
              <w:t xml:space="preserve"> </w:t>
            </w:r>
            <w:r>
              <w:rPr>
                <w:b/>
                <w:sz w:val="24"/>
              </w:rPr>
              <w:t>will</w:t>
            </w:r>
            <w:r>
              <w:rPr>
                <w:b/>
                <w:spacing w:val="-8"/>
                <w:sz w:val="24"/>
              </w:rPr>
              <w:t xml:space="preserve"> </w:t>
            </w:r>
            <w:r>
              <w:rPr>
                <w:b/>
                <w:sz w:val="24"/>
              </w:rPr>
              <w:t>I</w:t>
            </w:r>
            <w:r>
              <w:rPr>
                <w:b/>
                <w:spacing w:val="-9"/>
                <w:sz w:val="24"/>
              </w:rPr>
              <w:t xml:space="preserve"> </w:t>
            </w:r>
            <w:r>
              <w:rPr>
                <w:b/>
                <w:sz w:val="24"/>
              </w:rPr>
              <w:t>be</w:t>
            </w:r>
            <w:r>
              <w:rPr>
                <w:b/>
                <w:spacing w:val="-9"/>
                <w:sz w:val="24"/>
              </w:rPr>
              <w:t xml:space="preserve"> </w:t>
            </w:r>
            <w:r>
              <w:rPr>
                <w:b/>
                <w:sz w:val="24"/>
              </w:rPr>
              <w:t>able</w:t>
            </w:r>
            <w:r>
              <w:rPr>
                <w:b/>
                <w:spacing w:val="-8"/>
                <w:sz w:val="24"/>
              </w:rPr>
              <w:t xml:space="preserve"> </w:t>
            </w:r>
            <w:r>
              <w:rPr>
                <w:b/>
                <w:sz w:val="24"/>
              </w:rPr>
              <w:t>to raise any concerns I may have and who do I contact in the first instance?</w:t>
            </w:r>
          </w:p>
        </w:tc>
        <w:tc>
          <w:tcPr>
            <w:tcW w:w="11120" w:type="dxa"/>
            <w:tcBorders>
              <w:bottom w:val="nil"/>
            </w:tcBorders>
          </w:tcPr>
          <w:p w14:paraId="647CC8D7" w14:textId="77777777" w:rsidR="00E22FF2" w:rsidRDefault="00000000">
            <w:pPr>
              <w:pStyle w:val="TableParagraph"/>
              <w:ind w:left="107" w:right="256"/>
              <w:rPr>
                <w:sz w:val="24"/>
              </w:rPr>
            </w:pPr>
            <w:r>
              <w:rPr>
                <w:sz w:val="24"/>
              </w:rPr>
              <w:t>Parents</w:t>
            </w:r>
            <w:r>
              <w:rPr>
                <w:spacing w:val="-5"/>
                <w:sz w:val="24"/>
              </w:rPr>
              <w:t xml:space="preserve"> </w:t>
            </w:r>
            <w:r>
              <w:rPr>
                <w:sz w:val="24"/>
              </w:rPr>
              <w:t>and</w:t>
            </w:r>
            <w:r>
              <w:rPr>
                <w:spacing w:val="-3"/>
                <w:sz w:val="24"/>
              </w:rPr>
              <w:t xml:space="preserve"> </w:t>
            </w:r>
            <w:r>
              <w:rPr>
                <w:sz w:val="24"/>
              </w:rPr>
              <w:t>children</w:t>
            </w:r>
            <w:r>
              <w:rPr>
                <w:spacing w:val="-1"/>
                <w:sz w:val="24"/>
              </w:rPr>
              <w:t xml:space="preserve"> </w:t>
            </w:r>
            <w:r>
              <w:rPr>
                <w:sz w:val="24"/>
              </w:rPr>
              <w:t>are</w:t>
            </w:r>
            <w:r>
              <w:rPr>
                <w:spacing w:val="-3"/>
                <w:sz w:val="24"/>
              </w:rPr>
              <w:t xml:space="preserve"> </w:t>
            </w:r>
            <w:r>
              <w:rPr>
                <w:sz w:val="24"/>
              </w:rPr>
              <w:t>welcome</w:t>
            </w:r>
            <w:r>
              <w:rPr>
                <w:spacing w:val="-3"/>
                <w:sz w:val="24"/>
              </w:rPr>
              <w:t xml:space="preserve"> </w:t>
            </w:r>
            <w:r>
              <w:rPr>
                <w:sz w:val="24"/>
              </w:rPr>
              <w:t>to</w:t>
            </w:r>
            <w:r>
              <w:rPr>
                <w:spacing w:val="-6"/>
                <w:sz w:val="24"/>
              </w:rPr>
              <w:t xml:space="preserve"> </w:t>
            </w:r>
            <w:r>
              <w:rPr>
                <w:sz w:val="24"/>
              </w:rPr>
              <w:t>visit</w:t>
            </w:r>
            <w:r>
              <w:rPr>
                <w:spacing w:val="-3"/>
                <w:sz w:val="24"/>
              </w:rPr>
              <w:t xml:space="preserve"> </w:t>
            </w:r>
            <w:r>
              <w:rPr>
                <w:sz w:val="24"/>
              </w:rPr>
              <w:t>Brookdale</w:t>
            </w:r>
            <w:r>
              <w:rPr>
                <w:spacing w:val="-2"/>
                <w:sz w:val="24"/>
              </w:rPr>
              <w:t xml:space="preserve"> </w:t>
            </w:r>
            <w:r>
              <w:rPr>
                <w:sz w:val="24"/>
              </w:rPr>
              <w:t>Primary</w:t>
            </w:r>
            <w:r>
              <w:rPr>
                <w:spacing w:val="-2"/>
                <w:sz w:val="24"/>
              </w:rPr>
              <w:t xml:space="preserve"> </w:t>
            </w:r>
            <w:r>
              <w:rPr>
                <w:sz w:val="24"/>
              </w:rPr>
              <w:t>School</w:t>
            </w:r>
            <w:r>
              <w:rPr>
                <w:spacing w:val="-2"/>
                <w:sz w:val="24"/>
              </w:rPr>
              <w:t xml:space="preserve"> </w:t>
            </w:r>
            <w:r>
              <w:rPr>
                <w:sz w:val="24"/>
              </w:rPr>
              <w:t>to</w:t>
            </w:r>
            <w:r>
              <w:rPr>
                <w:spacing w:val="-3"/>
                <w:sz w:val="24"/>
              </w:rPr>
              <w:t xml:space="preserve"> </w:t>
            </w:r>
            <w:r>
              <w:rPr>
                <w:sz w:val="24"/>
              </w:rPr>
              <w:t>see what</w:t>
            </w:r>
            <w:r>
              <w:rPr>
                <w:spacing w:val="-3"/>
                <w:sz w:val="24"/>
              </w:rPr>
              <w:t xml:space="preserve"> </w:t>
            </w:r>
            <w:r>
              <w:rPr>
                <w:sz w:val="24"/>
              </w:rPr>
              <w:t>we</w:t>
            </w:r>
            <w:r>
              <w:rPr>
                <w:spacing w:val="-3"/>
                <w:sz w:val="24"/>
              </w:rPr>
              <w:t xml:space="preserve"> </w:t>
            </w:r>
            <w:r>
              <w:rPr>
                <w:sz w:val="24"/>
              </w:rPr>
              <w:t>have</w:t>
            </w:r>
            <w:r>
              <w:rPr>
                <w:spacing w:val="-3"/>
                <w:sz w:val="24"/>
              </w:rPr>
              <w:t xml:space="preserve"> </w:t>
            </w:r>
            <w:r>
              <w:rPr>
                <w:sz w:val="24"/>
              </w:rPr>
              <w:t>to</w:t>
            </w:r>
            <w:r>
              <w:rPr>
                <w:spacing w:val="-3"/>
                <w:sz w:val="24"/>
              </w:rPr>
              <w:t xml:space="preserve"> </w:t>
            </w:r>
            <w:r>
              <w:rPr>
                <w:sz w:val="24"/>
              </w:rPr>
              <w:t>offer</w:t>
            </w:r>
            <w:r>
              <w:rPr>
                <w:spacing w:val="-1"/>
                <w:sz w:val="24"/>
              </w:rPr>
              <w:t xml:space="preserve"> </w:t>
            </w:r>
            <w:r>
              <w:rPr>
                <w:sz w:val="24"/>
              </w:rPr>
              <w:t xml:space="preserve">and whether you feel we can meet the needs of your child. If you would like information, please call the school office to make an appointment on 0151 677 5170 or email </w:t>
            </w:r>
            <w:hyperlink r:id="rId10">
              <w:r>
                <w:rPr>
                  <w:color w:val="467785"/>
                  <w:spacing w:val="-2"/>
                  <w:sz w:val="24"/>
                  <w:u w:val="single" w:color="467785"/>
                </w:rPr>
                <w:t>schooloffice@brookdale.wirral.sch.uk</w:t>
              </w:r>
            </w:hyperlink>
          </w:p>
          <w:p w14:paraId="2231CC61" w14:textId="77777777" w:rsidR="00E22FF2" w:rsidRDefault="00000000">
            <w:pPr>
              <w:pStyle w:val="TableParagraph"/>
              <w:spacing w:line="290" w:lineRule="exact"/>
              <w:ind w:left="107" w:right="175"/>
              <w:rPr>
                <w:sz w:val="24"/>
              </w:rPr>
            </w:pPr>
            <w:r>
              <w:rPr>
                <w:sz w:val="24"/>
              </w:rPr>
              <w:t>Initially</w:t>
            </w:r>
            <w:r>
              <w:rPr>
                <w:spacing w:val="-1"/>
                <w:sz w:val="24"/>
              </w:rPr>
              <w:t xml:space="preserve"> </w:t>
            </w:r>
            <w:r>
              <w:rPr>
                <w:sz w:val="24"/>
              </w:rPr>
              <w:t>make</w:t>
            </w:r>
            <w:r>
              <w:rPr>
                <w:spacing w:val="-1"/>
                <w:sz w:val="24"/>
              </w:rPr>
              <w:t xml:space="preserve"> </w:t>
            </w:r>
            <w:r>
              <w:rPr>
                <w:sz w:val="24"/>
              </w:rPr>
              <w:t>an</w:t>
            </w:r>
            <w:r>
              <w:rPr>
                <w:spacing w:val="-3"/>
                <w:sz w:val="24"/>
              </w:rPr>
              <w:t xml:space="preserve"> </w:t>
            </w:r>
            <w:r>
              <w:rPr>
                <w:sz w:val="24"/>
              </w:rPr>
              <w:t>appointment</w:t>
            </w:r>
            <w:r>
              <w:rPr>
                <w:spacing w:val="-2"/>
                <w:sz w:val="24"/>
              </w:rPr>
              <w:t xml:space="preserve"> </w:t>
            </w:r>
            <w:r>
              <w:rPr>
                <w:sz w:val="24"/>
              </w:rPr>
              <w:t>to</w:t>
            </w:r>
            <w:r>
              <w:rPr>
                <w:spacing w:val="-6"/>
                <w:sz w:val="24"/>
              </w:rPr>
              <w:t xml:space="preserve"> </w:t>
            </w:r>
            <w:r>
              <w:rPr>
                <w:sz w:val="24"/>
              </w:rPr>
              <w:t>speak</w:t>
            </w:r>
            <w:r>
              <w:rPr>
                <w:spacing w:val="-1"/>
                <w:sz w:val="24"/>
              </w:rPr>
              <w:t xml:space="preserve"> </w:t>
            </w:r>
            <w:r>
              <w:rPr>
                <w:sz w:val="24"/>
              </w:rPr>
              <w:t>to</w:t>
            </w:r>
            <w:r>
              <w:rPr>
                <w:spacing w:val="-5"/>
                <w:sz w:val="24"/>
              </w:rPr>
              <w:t xml:space="preserve"> </w:t>
            </w:r>
            <w:r>
              <w:rPr>
                <w:sz w:val="24"/>
              </w:rPr>
              <w:t>your child’s</w:t>
            </w:r>
            <w:r>
              <w:rPr>
                <w:spacing w:val="-1"/>
                <w:sz w:val="24"/>
              </w:rPr>
              <w:t xml:space="preserve"> </w:t>
            </w:r>
            <w:r>
              <w:rPr>
                <w:sz w:val="24"/>
              </w:rPr>
              <w:t>teacher</w:t>
            </w:r>
            <w:r>
              <w:rPr>
                <w:spacing w:val="-2"/>
                <w:sz w:val="24"/>
              </w:rPr>
              <w:t xml:space="preserve"> </w:t>
            </w:r>
            <w:r>
              <w:rPr>
                <w:sz w:val="24"/>
              </w:rPr>
              <w:t>who</w:t>
            </w:r>
            <w:r>
              <w:rPr>
                <w:spacing w:val="-1"/>
                <w:sz w:val="24"/>
              </w:rPr>
              <w:t xml:space="preserve"> </w:t>
            </w:r>
            <w:r>
              <w:rPr>
                <w:sz w:val="24"/>
              </w:rPr>
              <w:t>will</w:t>
            </w:r>
            <w:r>
              <w:rPr>
                <w:spacing w:val="-2"/>
                <w:sz w:val="24"/>
              </w:rPr>
              <w:t xml:space="preserve"> </w:t>
            </w:r>
            <w:r>
              <w:rPr>
                <w:sz w:val="24"/>
              </w:rPr>
              <w:t>listen</w:t>
            </w:r>
            <w:r>
              <w:rPr>
                <w:spacing w:val="-1"/>
                <w:sz w:val="24"/>
              </w:rPr>
              <w:t xml:space="preserve"> </w:t>
            </w:r>
            <w:r>
              <w:rPr>
                <w:sz w:val="24"/>
              </w:rPr>
              <w:t>to</w:t>
            </w:r>
            <w:r>
              <w:rPr>
                <w:spacing w:val="-6"/>
                <w:sz w:val="24"/>
              </w:rPr>
              <w:t xml:space="preserve"> </w:t>
            </w:r>
            <w:r>
              <w:rPr>
                <w:sz w:val="24"/>
              </w:rPr>
              <w:t>your</w:t>
            </w:r>
            <w:r>
              <w:rPr>
                <w:spacing w:val="-2"/>
                <w:sz w:val="24"/>
              </w:rPr>
              <w:t xml:space="preserve"> </w:t>
            </w:r>
            <w:r>
              <w:rPr>
                <w:sz w:val="24"/>
              </w:rPr>
              <w:t>concerns</w:t>
            </w:r>
            <w:r>
              <w:rPr>
                <w:spacing w:val="-2"/>
                <w:sz w:val="24"/>
              </w:rPr>
              <w:t xml:space="preserve"> </w:t>
            </w:r>
            <w:r>
              <w:rPr>
                <w:sz w:val="24"/>
              </w:rPr>
              <w:t>and offer advice and support on what the next steps may be.</w:t>
            </w:r>
          </w:p>
        </w:tc>
      </w:tr>
      <w:tr w:rsidR="00E22FF2" w14:paraId="2BFF0CF2" w14:textId="77777777" w:rsidTr="00E952DF">
        <w:trPr>
          <w:trHeight w:val="2902"/>
        </w:trPr>
        <w:tc>
          <w:tcPr>
            <w:tcW w:w="2830" w:type="dxa"/>
            <w:tcBorders>
              <w:top w:val="nil"/>
            </w:tcBorders>
            <w:shd w:val="clear" w:color="auto" w:fill="548DD4" w:themeFill="text2" w:themeFillTint="99"/>
          </w:tcPr>
          <w:p w14:paraId="525EF6FC" w14:textId="77777777" w:rsidR="00E22FF2" w:rsidRDefault="00000000">
            <w:pPr>
              <w:pStyle w:val="TableParagraph"/>
              <w:ind w:left="719"/>
              <w:rPr>
                <w:sz w:val="20"/>
              </w:rPr>
            </w:pPr>
            <w:r>
              <w:rPr>
                <w:noProof/>
                <w:sz w:val="20"/>
              </w:rPr>
              <w:drawing>
                <wp:inline distT="0" distB="0" distL="0" distR="0" wp14:anchorId="4924755E" wp14:editId="16B76D3E">
                  <wp:extent cx="884741" cy="89306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884741" cy="893063"/>
                          </a:xfrm>
                          <a:prstGeom prst="rect">
                            <a:avLst/>
                          </a:prstGeom>
                        </pic:spPr>
                      </pic:pic>
                    </a:graphicData>
                  </a:graphic>
                </wp:inline>
              </w:drawing>
            </w:r>
          </w:p>
          <w:p w14:paraId="2035FF49" w14:textId="77777777" w:rsidR="00E22FF2" w:rsidRDefault="00000000">
            <w:pPr>
              <w:pStyle w:val="TableParagraph"/>
              <w:spacing w:before="266"/>
              <w:ind w:left="247" w:right="239" w:firstLine="3"/>
              <w:jc w:val="center"/>
              <w:rPr>
                <w:b/>
                <w:sz w:val="24"/>
              </w:rPr>
            </w:pPr>
            <w:r>
              <w:rPr>
                <w:b/>
                <w:sz w:val="24"/>
              </w:rPr>
              <w:t xml:space="preserve">Who is our special educational needs </w:t>
            </w:r>
            <w:r>
              <w:rPr>
                <w:b/>
                <w:spacing w:val="-2"/>
                <w:sz w:val="24"/>
              </w:rPr>
              <w:t xml:space="preserve">coordinator </w:t>
            </w:r>
            <w:r>
              <w:rPr>
                <w:b/>
                <w:sz w:val="24"/>
              </w:rPr>
              <w:t>(SENDCO)</w:t>
            </w:r>
            <w:r>
              <w:rPr>
                <w:b/>
                <w:spacing w:val="-18"/>
                <w:sz w:val="24"/>
              </w:rPr>
              <w:t xml:space="preserve"> </w:t>
            </w:r>
            <w:r>
              <w:rPr>
                <w:b/>
                <w:sz w:val="24"/>
              </w:rPr>
              <w:t>and</w:t>
            </w:r>
            <w:r>
              <w:rPr>
                <w:b/>
                <w:spacing w:val="-18"/>
                <w:sz w:val="24"/>
              </w:rPr>
              <w:t xml:space="preserve"> </w:t>
            </w:r>
            <w:r>
              <w:rPr>
                <w:b/>
                <w:sz w:val="24"/>
              </w:rPr>
              <w:t>how</w:t>
            </w:r>
          </w:p>
        </w:tc>
        <w:tc>
          <w:tcPr>
            <w:tcW w:w="11120" w:type="dxa"/>
            <w:tcBorders>
              <w:top w:val="nil"/>
            </w:tcBorders>
          </w:tcPr>
          <w:p w14:paraId="528F4FE9" w14:textId="77777777" w:rsidR="00E22FF2" w:rsidRDefault="00000000">
            <w:pPr>
              <w:pStyle w:val="TableParagraph"/>
              <w:spacing w:before="289" w:line="289" w:lineRule="exact"/>
              <w:ind w:left="107"/>
              <w:rPr>
                <w:sz w:val="24"/>
              </w:rPr>
            </w:pPr>
            <w:r>
              <w:rPr>
                <w:sz w:val="24"/>
              </w:rPr>
              <w:t>Your</w:t>
            </w:r>
            <w:r>
              <w:rPr>
                <w:spacing w:val="-1"/>
                <w:sz w:val="24"/>
              </w:rPr>
              <w:t xml:space="preserve"> </w:t>
            </w:r>
            <w:r>
              <w:rPr>
                <w:sz w:val="24"/>
              </w:rPr>
              <w:t>child’s</w:t>
            </w:r>
            <w:r>
              <w:rPr>
                <w:spacing w:val="-1"/>
                <w:sz w:val="24"/>
              </w:rPr>
              <w:t xml:space="preserve"> </w:t>
            </w:r>
            <w:r>
              <w:rPr>
                <w:sz w:val="24"/>
              </w:rPr>
              <w:t>class teacher</w:t>
            </w:r>
            <w:r>
              <w:rPr>
                <w:spacing w:val="1"/>
                <w:sz w:val="24"/>
              </w:rPr>
              <w:t xml:space="preserve"> </w:t>
            </w:r>
            <w:r>
              <w:rPr>
                <w:sz w:val="24"/>
              </w:rPr>
              <w:t>will</w:t>
            </w:r>
            <w:r>
              <w:rPr>
                <w:spacing w:val="1"/>
                <w:sz w:val="24"/>
              </w:rPr>
              <w:t xml:space="preserve"> </w:t>
            </w:r>
            <w:r>
              <w:rPr>
                <w:sz w:val="24"/>
              </w:rPr>
              <w:t>discuss</w:t>
            </w:r>
            <w:r>
              <w:rPr>
                <w:spacing w:val="1"/>
                <w:sz w:val="24"/>
              </w:rPr>
              <w:t xml:space="preserve"> </w:t>
            </w:r>
            <w:r>
              <w:rPr>
                <w:sz w:val="24"/>
              </w:rPr>
              <w:t>with</w:t>
            </w:r>
            <w:r>
              <w:rPr>
                <w:spacing w:val="-3"/>
                <w:sz w:val="24"/>
              </w:rPr>
              <w:t xml:space="preserve"> </w:t>
            </w:r>
            <w:r>
              <w:rPr>
                <w:sz w:val="24"/>
              </w:rPr>
              <w:t>the SENCo</w:t>
            </w:r>
            <w:r>
              <w:rPr>
                <w:spacing w:val="-1"/>
                <w:sz w:val="24"/>
              </w:rPr>
              <w:t xml:space="preserve"> </w:t>
            </w:r>
            <w:r>
              <w:rPr>
                <w:sz w:val="24"/>
              </w:rPr>
              <w:t>and then the</w:t>
            </w:r>
            <w:r>
              <w:rPr>
                <w:spacing w:val="-1"/>
                <w:sz w:val="24"/>
              </w:rPr>
              <w:t xml:space="preserve"> </w:t>
            </w:r>
            <w:r>
              <w:rPr>
                <w:sz w:val="24"/>
              </w:rPr>
              <w:t>following</w:t>
            </w:r>
            <w:r>
              <w:rPr>
                <w:spacing w:val="-1"/>
                <w:sz w:val="24"/>
              </w:rPr>
              <w:t xml:space="preserve"> </w:t>
            </w:r>
            <w:r>
              <w:rPr>
                <w:sz w:val="24"/>
              </w:rPr>
              <w:t>actions</w:t>
            </w:r>
            <w:r>
              <w:rPr>
                <w:spacing w:val="1"/>
                <w:sz w:val="24"/>
              </w:rPr>
              <w:t xml:space="preserve"> </w:t>
            </w:r>
            <w:r>
              <w:rPr>
                <w:sz w:val="24"/>
              </w:rPr>
              <w:t>will</w:t>
            </w:r>
            <w:r>
              <w:rPr>
                <w:spacing w:val="-1"/>
                <w:sz w:val="24"/>
              </w:rPr>
              <w:t xml:space="preserve"> </w:t>
            </w:r>
            <w:r>
              <w:rPr>
                <w:sz w:val="24"/>
              </w:rPr>
              <w:t xml:space="preserve">take </w:t>
            </w:r>
            <w:r>
              <w:rPr>
                <w:spacing w:val="-2"/>
                <w:sz w:val="24"/>
              </w:rPr>
              <w:t>place.</w:t>
            </w:r>
          </w:p>
          <w:p w14:paraId="5EF986EB" w14:textId="77777777" w:rsidR="00E22FF2" w:rsidRDefault="00000000">
            <w:pPr>
              <w:pStyle w:val="TableParagraph"/>
              <w:numPr>
                <w:ilvl w:val="0"/>
                <w:numId w:val="7"/>
              </w:numPr>
              <w:tabs>
                <w:tab w:val="left" w:pos="827"/>
              </w:tabs>
              <w:spacing w:line="292" w:lineRule="exact"/>
              <w:rPr>
                <w:sz w:val="24"/>
              </w:rPr>
            </w:pPr>
            <w:r>
              <w:rPr>
                <w:sz w:val="24"/>
              </w:rPr>
              <w:t>The</w:t>
            </w:r>
            <w:r>
              <w:rPr>
                <w:spacing w:val="-2"/>
                <w:sz w:val="24"/>
              </w:rPr>
              <w:t xml:space="preserve"> </w:t>
            </w:r>
            <w:r>
              <w:rPr>
                <w:sz w:val="24"/>
              </w:rPr>
              <w:t>SENCo</w:t>
            </w:r>
            <w:r>
              <w:rPr>
                <w:spacing w:val="-1"/>
                <w:sz w:val="24"/>
              </w:rPr>
              <w:t xml:space="preserve"> </w:t>
            </w:r>
            <w:r>
              <w:rPr>
                <w:sz w:val="24"/>
              </w:rPr>
              <w:t>will</w:t>
            </w:r>
            <w:r>
              <w:rPr>
                <w:spacing w:val="-1"/>
                <w:sz w:val="24"/>
              </w:rPr>
              <w:t xml:space="preserve"> </w:t>
            </w:r>
            <w:r>
              <w:rPr>
                <w:sz w:val="24"/>
              </w:rPr>
              <w:t>continue</w:t>
            </w:r>
            <w:r>
              <w:rPr>
                <w:spacing w:val="2"/>
                <w:sz w:val="24"/>
              </w:rPr>
              <w:t xml:space="preserve"> </w:t>
            </w:r>
            <w:r>
              <w:rPr>
                <w:sz w:val="24"/>
              </w:rPr>
              <w:t>to</w:t>
            </w:r>
            <w:r>
              <w:rPr>
                <w:spacing w:val="-1"/>
                <w:sz w:val="24"/>
              </w:rPr>
              <w:t xml:space="preserve"> </w:t>
            </w:r>
            <w:r>
              <w:rPr>
                <w:sz w:val="24"/>
              </w:rPr>
              <w:t>monitor</w:t>
            </w:r>
            <w:r>
              <w:rPr>
                <w:spacing w:val="-4"/>
                <w:sz w:val="24"/>
              </w:rPr>
              <w:t xml:space="preserve"> </w:t>
            </w:r>
            <w:r>
              <w:rPr>
                <w:sz w:val="24"/>
              </w:rPr>
              <w:t>your</w:t>
            </w:r>
            <w:r>
              <w:rPr>
                <w:spacing w:val="-1"/>
                <w:sz w:val="24"/>
              </w:rPr>
              <w:t xml:space="preserve"> </w:t>
            </w:r>
            <w:r>
              <w:rPr>
                <w:sz w:val="24"/>
              </w:rPr>
              <w:t>child’s progress closely</w:t>
            </w:r>
            <w:r>
              <w:rPr>
                <w:spacing w:val="-1"/>
                <w:sz w:val="24"/>
              </w:rPr>
              <w:t xml:space="preserve"> </w:t>
            </w:r>
            <w:r>
              <w:rPr>
                <w:sz w:val="24"/>
              </w:rPr>
              <w:t>alongside</w:t>
            </w:r>
            <w:r>
              <w:rPr>
                <w:spacing w:val="-1"/>
                <w:sz w:val="24"/>
              </w:rPr>
              <w:t xml:space="preserve"> </w:t>
            </w:r>
            <w:r>
              <w:rPr>
                <w:sz w:val="24"/>
              </w:rPr>
              <w:t xml:space="preserve">the class </w:t>
            </w:r>
            <w:r>
              <w:rPr>
                <w:spacing w:val="-2"/>
                <w:sz w:val="24"/>
              </w:rPr>
              <w:t>teacher.</w:t>
            </w:r>
          </w:p>
          <w:p w14:paraId="25B9C714" w14:textId="77777777" w:rsidR="00E22FF2" w:rsidRDefault="00000000">
            <w:pPr>
              <w:pStyle w:val="TableParagraph"/>
              <w:numPr>
                <w:ilvl w:val="0"/>
                <w:numId w:val="7"/>
              </w:numPr>
              <w:tabs>
                <w:tab w:val="left" w:pos="827"/>
              </w:tabs>
              <w:spacing w:line="237" w:lineRule="auto"/>
              <w:ind w:right="360"/>
              <w:rPr>
                <w:sz w:val="24"/>
              </w:rPr>
            </w:pPr>
            <w:r>
              <w:rPr>
                <w:sz w:val="24"/>
              </w:rPr>
              <w:t>If</w:t>
            </w:r>
            <w:r>
              <w:rPr>
                <w:spacing w:val="-3"/>
                <w:sz w:val="24"/>
              </w:rPr>
              <w:t xml:space="preserve"> </w:t>
            </w:r>
            <w:r>
              <w:rPr>
                <w:sz w:val="24"/>
              </w:rPr>
              <w:t>the</w:t>
            </w:r>
            <w:r>
              <w:rPr>
                <w:spacing w:val="-2"/>
                <w:sz w:val="24"/>
              </w:rPr>
              <w:t xml:space="preserve"> </w:t>
            </w:r>
            <w:r>
              <w:rPr>
                <w:sz w:val="24"/>
              </w:rPr>
              <w:t>SENCo</w:t>
            </w:r>
            <w:r>
              <w:rPr>
                <w:spacing w:val="-3"/>
                <w:sz w:val="24"/>
              </w:rPr>
              <w:t xml:space="preserve"> </w:t>
            </w:r>
            <w:r>
              <w:rPr>
                <w:sz w:val="24"/>
              </w:rPr>
              <w:t>feels</w:t>
            </w:r>
            <w:r>
              <w:rPr>
                <w:spacing w:val="-3"/>
                <w:sz w:val="24"/>
              </w:rPr>
              <w:t xml:space="preserve"> </w:t>
            </w:r>
            <w:r>
              <w:rPr>
                <w:sz w:val="24"/>
              </w:rPr>
              <w:t>extra</w:t>
            </w:r>
            <w:r>
              <w:rPr>
                <w:spacing w:val="-6"/>
                <w:sz w:val="24"/>
              </w:rPr>
              <w:t xml:space="preserve"> </w:t>
            </w:r>
            <w:r>
              <w:rPr>
                <w:sz w:val="24"/>
              </w:rPr>
              <w:t>support</w:t>
            </w:r>
            <w:r>
              <w:rPr>
                <w:spacing w:val="-2"/>
                <w:sz w:val="24"/>
              </w:rPr>
              <w:t xml:space="preserve"> </w:t>
            </w:r>
            <w:r>
              <w:rPr>
                <w:sz w:val="24"/>
              </w:rPr>
              <w:t>is</w:t>
            </w:r>
            <w:r>
              <w:rPr>
                <w:spacing w:val="-3"/>
                <w:sz w:val="24"/>
              </w:rPr>
              <w:t xml:space="preserve"> </w:t>
            </w:r>
            <w:r>
              <w:rPr>
                <w:sz w:val="24"/>
              </w:rPr>
              <w:t>needed</w:t>
            </w:r>
            <w:r>
              <w:rPr>
                <w:spacing w:val="-3"/>
                <w:sz w:val="24"/>
              </w:rPr>
              <w:t xml:space="preserve"> </w:t>
            </w:r>
            <w:r>
              <w:rPr>
                <w:sz w:val="24"/>
              </w:rPr>
              <w:t>they</w:t>
            </w:r>
            <w:r>
              <w:rPr>
                <w:spacing w:val="-3"/>
                <w:sz w:val="24"/>
              </w:rPr>
              <w:t xml:space="preserve"> </w:t>
            </w:r>
            <w:r>
              <w:rPr>
                <w:sz w:val="24"/>
              </w:rPr>
              <w:t>will</w:t>
            </w:r>
            <w:r>
              <w:rPr>
                <w:spacing w:val="-3"/>
                <w:sz w:val="24"/>
              </w:rPr>
              <w:t xml:space="preserve"> </w:t>
            </w:r>
            <w:r>
              <w:rPr>
                <w:sz w:val="24"/>
              </w:rPr>
              <w:t>arrange</w:t>
            </w:r>
            <w:r>
              <w:rPr>
                <w:spacing w:val="-3"/>
                <w:sz w:val="24"/>
              </w:rPr>
              <w:t xml:space="preserve"> </w:t>
            </w:r>
            <w:r>
              <w:rPr>
                <w:sz w:val="24"/>
              </w:rPr>
              <w:t>a</w:t>
            </w:r>
            <w:r>
              <w:rPr>
                <w:spacing w:val="-6"/>
                <w:sz w:val="24"/>
              </w:rPr>
              <w:t xml:space="preserve"> </w:t>
            </w:r>
            <w:r>
              <w:rPr>
                <w:sz w:val="24"/>
              </w:rPr>
              <w:t>meeting</w:t>
            </w:r>
            <w:r>
              <w:rPr>
                <w:spacing w:val="-2"/>
                <w:sz w:val="24"/>
              </w:rPr>
              <w:t xml:space="preserve"> </w:t>
            </w:r>
            <w:r>
              <w:rPr>
                <w:sz w:val="24"/>
              </w:rPr>
              <w:t>with</w:t>
            </w:r>
            <w:r>
              <w:rPr>
                <w:spacing w:val="-3"/>
                <w:sz w:val="24"/>
              </w:rPr>
              <w:t xml:space="preserve"> </w:t>
            </w:r>
            <w:r>
              <w:rPr>
                <w:sz w:val="24"/>
              </w:rPr>
              <w:t>parents</w:t>
            </w:r>
            <w:r>
              <w:rPr>
                <w:spacing w:val="-3"/>
                <w:sz w:val="24"/>
              </w:rPr>
              <w:t xml:space="preserve"> </w:t>
            </w:r>
            <w:r>
              <w:rPr>
                <w:sz w:val="24"/>
              </w:rPr>
              <w:t>and</w:t>
            </w:r>
            <w:r>
              <w:rPr>
                <w:spacing w:val="-3"/>
                <w:sz w:val="24"/>
              </w:rPr>
              <w:t xml:space="preserve"> </w:t>
            </w:r>
            <w:r>
              <w:rPr>
                <w:sz w:val="24"/>
              </w:rPr>
              <w:t xml:space="preserve">class </w:t>
            </w:r>
            <w:proofErr w:type="gramStart"/>
            <w:r>
              <w:rPr>
                <w:sz w:val="24"/>
              </w:rPr>
              <w:t>teacher</w:t>
            </w:r>
            <w:proofErr w:type="gramEnd"/>
            <w:r>
              <w:rPr>
                <w:sz w:val="24"/>
              </w:rPr>
              <w:t xml:space="preserve"> to discuss next steps.</w:t>
            </w:r>
          </w:p>
          <w:p w14:paraId="63171EB5" w14:textId="77777777" w:rsidR="00E22FF2" w:rsidRDefault="00000000">
            <w:pPr>
              <w:pStyle w:val="TableParagraph"/>
              <w:numPr>
                <w:ilvl w:val="0"/>
                <w:numId w:val="7"/>
              </w:numPr>
              <w:tabs>
                <w:tab w:val="left" w:pos="827"/>
              </w:tabs>
              <w:spacing w:before="3" w:line="237" w:lineRule="auto"/>
              <w:ind w:right="787"/>
              <w:rPr>
                <w:sz w:val="24"/>
              </w:rPr>
            </w:pPr>
            <w:r>
              <w:rPr>
                <w:sz w:val="24"/>
              </w:rPr>
              <w:t>If</w:t>
            </w:r>
            <w:r>
              <w:rPr>
                <w:spacing w:val="-3"/>
                <w:sz w:val="24"/>
              </w:rPr>
              <w:t xml:space="preserve"> </w:t>
            </w:r>
            <w:r>
              <w:rPr>
                <w:sz w:val="24"/>
              </w:rPr>
              <w:t>outside</w:t>
            </w:r>
            <w:r>
              <w:rPr>
                <w:spacing w:val="-3"/>
                <w:sz w:val="24"/>
              </w:rPr>
              <w:t xml:space="preserve"> </w:t>
            </w:r>
            <w:r>
              <w:rPr>
                <w:sz w:val="24"/>
              </w:rPr>
              <w:t>agencies</w:t>
            </w:r>
            <w:r>
              <w:rPr>
                <w:spacing w:val="-2"/>
                <w:sz w:val="24"/>
              </w:rPr>
              <w:t xml:space="preserve"> </w:t>
            </w:r>
            <w:r>
              <w:rPr>
                <w:sz w:val="24"/>
              </w:rPr>
              <w:t>need</w:t>
            </w:r>
            <w:r>
              <w:rPr>
                <w:spacing w:val="-2"/>
                <w:sz w:val="24"/>
              </w:rPr>
              <w:t xml:space="preserve"> </w:t>
            </w:r>
            <w:r>
              <w:rPr>
                <w:sz w:val="24"/>
              </w:rPr>
              <w:t>to</w:t>
            </w:r>
            <w:r>
              <w:rPr>
                <w:spacing w:val="-3"/>
                <w:sz w:val="24"/>
              </w:rPr>
              <w:t xml:space="preserve"> </w:t>
            </w:r>
            <w:r>
              <w:rPr>
                <w:sz w:val="24"/>
              </w:rPr>
              <w:t>be</w:t>
            </w:r>
            <w:r>
              <w:rPr>
                <w:spacing w:val="-5"/>
                <w:sz w:val="24"/>
              </w:rPr>
              <w:t xml:space="preserve"> </w:t>
            </w:r>
            <w:r>
              <w:rPr>
                <w:sz w:val="24"/>
              </w:rPr>
              <w:t>contacted</w:t>
            </w:r>
            <w:r>
              <w:rPr>
                <w:spacing w:val="-2"/>
                <w:sz w:val="24"/>
              </w:rPr>
              <w:t xml:space="preserve"> </w:t>
            </w:r>
            <w:r>
              <w:rPr>
                <w:sz w:val="24"/>
              </w:rPr>
              <w:t>parents</w:t>
            </w:r>
            <w:r>
              <w:rPr>
                <w:spacing w:val="-3"/>
                <w:sz w:val="24"/>
              </w:rPr>
              <w:t xml:space="preserve"> </w:t>
            </w:r>
            <w:r>
              <w:rPr>
                <w:sz w:val="24"/>
              </w:rPr>
              <w:t>will</w:t>
            </w:r>
            <w:r>
              <w:rPr>
                <w:spacing w:val="-3"/>
                <w:sz w:val="24"/>
              </w:rPr>
              <w:t xml:space="preserve"> </w:t>
            </w:r>
            <w:r>
              <w:rPr>
                <w:sz w:val="24"/>
              </w:rPr>
              <w:t>be</w:t>
            </w:r>
            <w:r>
              <w:rPr>
                <w:spacing w:val="-5"/>
                <w:sz w:val="24"/>
              </w:rPr>
              <w:t xml:space="preserve"> </w:t>
            </w:r>
            <w:r>
              <w:rPr>
                <w:sz w:val="24"/>
              </w:rPr>
              <w:t>invited</w:t>
            </w:r>
            <w:r>
              <w:rPr>
                <w:spacing w:val="-3"/>
                <w:sz w:val="24"/>
              </w:rPr>
              <w:t xml:space="preserve"> </w:t>
            </w:r>
            <w:r>
              <w:rPr>
                <w:sz w:val="24"/>
              </w:rPr>
              <w:t>in</w:t>
            </w:r>
            <w:r>
              <w:rPr>
                <w:spacing w:val="-3"/>
                <w:sz w:val="24"/>
              </w:rPr>
              <w:t xml:space="preserve"> </w:t>
            </w:r>
            <w:r>
              <w:rPr>
                <w:sz w:val="24"/>
              </w:rPr>
              <w:t>to</w:t>
            </w:r>
            <w:r>
              <w:rPr>
                <w:spacing w:val="-7"/>
                <w:sz w:val="24"/>
              </w:rPr>
              <w:t xml:space="preserve"> </w:t>
            </w:r>
            <w:r>
              <w:rPr>
                <w:sz w:val="24"/>
              </w:rPr>
              <w:t>complete</w:t>
            </w:r>
            <w:r>
              <w:rPr>
                <w:spacing w:val="-3"/>
                <w:sz w:val="24"/>
              </w:rPr>
              <w:t xml:space="preserve"> </w:t>
            </w:r>
            <w:r>
              <w:rPr>
                <w:sz w:val="24"/>
              </w:rPr>
              <w:t>paperwork alongside class teacher and SENCo.</w:t>
            </w:r>
          </w:p>
          <w:p w14:paraId="0901FACC" w14:textId="77777777" w:rsidR="00E22FF2" w:rsidRDefault="00000000">
            <w:pPr>
              <w:pStyle w:val="TableParagraph"/>
              <w:numPr>
                <w:ilvl w:val="0"/>
                <w:numId w:val="7"/>
              </w:numPr>
              <w:tabs>
                <w:tab w:val="left" w:pos="827"/>
              </w:tabs>
              <w:spacing w:before="3" w:line="237" w:lineRule="auto"/>
              <w:ind w:right="390"/>
              <w:rPr>
                <w:sz w:val="24"/>
              </w:rPr>
            </w:pPr>
            <w:r>
              <w:rPr>
                <w:sz w:val="24"/>
              </w:rPr>
              <w:t>SLT</w:t>
            </w:r>
            <w:r>
              <w:rPr>
                <w:spacing w:val="-2"/>
                <w:sz w:val="24"/>
              </w:rPr>
              <w:t xml:space="preserve"> </w:t>
            </w:r>
            <w:r>
              <w:rPr>
                <w:sz w:val="24"/>
              </w:rPr>
              <w:t>will</w:t>
            </w:r>
            <w:r>
              <w:rPr>
                <w:spacing w:val="-1"/>
                <w:sz w:val="24"/>
              </w:rPr>
              <w:t xml:space="preserve"> </w:t>
            </w:r>
            <w:r>
              <w:rPr>
                <w:sz w:val="24"/>
              </w:rPr>
              <w:t>continue</w:t>
            </w:r>
            <w:r>
              <w:rPr>
                <w:spacing w:val="-2"/>
                <w:sz w:val="24"/>
              </w:rPr>
              <w:t xml:space="preserve"> </w:t>
            </w:r>
            <w:r>
              <w:rPr>
                <w:sz w:val="24"/>
              </w:rPr>
              <w:t>to</w:t>
            </w:r>
            <w:r>
              <w:rPr>
                <w:spacing w:val="-7"/>
                <w:sz w:val="24"/>
              </w:rPr>
              <w:t xml:space="preserve"> </w:t>
            </w:r>
            <w:r>
              <w:rPr>
                <w:sz w:val="24"/>
              </w:rPr>
              <w:t>review</w:t>
            </w:r>
            <w:r>
              <w:rPr>
                <w:spacing w:val="-2"/>
                <w:sz w:val="24"/>
              </w:rPr>
              <w:t xml:space="preserve"> </w:t>
            </w:r>
            <w:r>
              <w:rPr>
                <w:sz w:val="24"/>
              </w:rPr>
              <w:t>the</w:t>
            </w:r>
            <w:r>
              <w:rPr>
                <w:spacing w:val="-3"/>
                <w:sz w:val="24"/>
              </w:rPr>
              <w:t xml:space="preserve"> </w:t>
            </w:r>
            <w:r>
              <w:rPr>
                <w:sz w:val="24"/>
              </w:rPr>
              <w:t>child</w:t>
            </w:r>
            <w:r>
              <w:rPr>
                <w:spacing w:val="-2"/>
                <w:sz w:val="24"/>
              </w:rPr>
              <w:t xml:space="preserve"> </w:t>
            </w:r>
            <w:r>
              <w:rPr>
                <w:sz w:val="24"/>
              </w:rPr>
              <w:t>and</w:t>
            </w:r>
            <w:r>
              <w:rPr>
                <w:spacing w:val="-2"/>
                <w:sz w:val="24"/>
              </w:rPr>
              <w:t xml:space="preserve"> </w:t>
            </w:r>
            <w:r>
              <w:rPr>
                <w:sz w:val="24"/>
              </w:rPr>
              <w:t>discuss</w:t>
            </w:r>
            <w:r>
              <w:rPr>
                <w:spacing w:val="-3"/>
                <w:sz w:val="24"/>
              </w:rPr>
              <w:t xml:space="preserve"> </w:t>
            </w:r>
            <w:r>
              <w:rPr>
                <w:sz w:val="24"/>
              </w:rPr>
              <w:t>support</w:t>
            </w:r>
            <w:r>
              <w:rPr>
                <w:spacing w:val="-3"/>
                <w:sz w:val="24"/>
              </w:rPr>
              <w:t xml:space="preserve"> </w:t>
            </w:r>
            <w:r>
              <w:rPr>
                <w:sz w:val="24"/>
              </w:rPr>
              <w:t>that</w:t>
            </w:r>
            <w:r>
              <w:rPr>
                <w:spacing w:val="-2"/>
                <w:sz w:val="24"/>
              </w:rPr>
              <w:t xml:space="preserve"> </w:t>
            </w:r>
            <w:r>
              <w:rPr>
                <w:sz w:val="24"/>
              </w:rPr>
              <w:t>is</w:t>
            </w:r>
            <w:r>
              <w:rPr>
                <w:spacing w:val="-2"/>
                <w:sz w:val="24"/>
              </w:rPr>
              <w:t xml:space="preserve"> </w:t>
            </w:r>
            <w:r>
              <w:rPr>
                <w:sz w:val="24"/>
              </w:rPr>
              <w:t>available</w:t>
            </w:r>
            <w:r>
              <w:rPr>
                <w:spacing w:val="-3"/>
                <w:sz w:val="24"/>
              </w:rPr>
              <w:t xml:space="preserve"> </w:t>
            </w:r>
            <w:r>
              <w:rPr>
                <w:sz w:val="24"/>
              </w:rPr>
              <w:t>to</w:t>
            </w:r>
            <w:r>
              <w:rPr>
                <w:spacing w:val="-3"/>
                <w:sz w:val="24"/>
              </w:rPr>
              <w:t xml:space="preserve"> </w:t>
            </w:r>
            <w:r>
              <w:rPr>
                <w:sz w:val="24"/>
              </w:rPr>
              <w:t>allow</w:t>
            </w:r>
            <w:r>
              <w:rPr>
                <w:spacing w:val="-3"/>
                <w:sz w:val="24"/>
              </w:rPr>
              <w:t xml:space="preserve"> </w:t>
            </w:r>
            <w:r>
              <w:rPr>
                <w:sz w:val="24"/>
              </w:rPr>
              <w:t>the</w:t>
            </w:r>
            <w:r>
              <w:rPr>
                <w:spacing w:val="-3"/>
                <w:sz w:val="24"/>
              </w:rPr>
              <w:t xml:space="preserve"> </w:t>
            </w:r>
            <w:r>
              <w:rPr>
                <w:sz w:val="24"/>
              </w:rPr>
              <w:t>child</w:t>
            </w:r>
            <w:r>
              <w:rPr>
                <w:spacing w:val="-3"/>
                <w:sz w:val="24"/>
              </w:rPr>
              <w:t xml:space="preserve"> </w:t>
            </w:r>
            <w:r>
              <w:rPr>
                <w:sz w:val="24"/>
              </w:rPr>
              <w:t xml:space="preserve">to </w:t>
            </w:r>
            <w:r>
              <w:rPr>
                <w:spacing w:val="-2"/>
                <w:sz w:val="24"/>
              </w:rPr>
              <w:t>progress.</w:t>
            </w:r>
          </w:p>
        </w:tc>
      </w:tr>
    </w:tbl>
    <w:p w14:paraId="72A07987" w14:textId="77777777" w:rsidR="00E22FF2" w:rsidRDefault="00E22FF2">
      <w:pPr>
        <w:pStyle w:val="TableParagraph"/>
        <w:spacing w:line="237" w:lineRule="auto"/>
        <w:rPr>
          <w:sz w:val="24"/>
        </w:rPr>
        <w:sectPr w:rsidR="00E22FF2">
          <w:pgSz w:w="16840" w:h="11910" w:orient="landscape"/>
          <w:pgMar w:top="1340" w:right="1417" w:bottom="280" w:left="1417" w:header="720" w:footer="720" w:gutter="0"/>
          <w:cols w:space="720"/>
        </w:sectPr>
      </w:pPr>
    </w:p>
    <w:p w14:paraId="1163132D" w14:textId="4530FCAF"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40E166B2" w14:textId="77777777" w:rsidTr="00E952DF">
        <w:trPr>
          <w:trHeight w:val="7000"/>
        </w:trPr>
        <w:tc>
          <w:tcPr>
            <w:tcW w:w="2830" w:type="dxa"/>
            <w:shd w:val="clear" w:color="auto" w:fill="548DD4" w:themeFill="text2" w:themeFillTint="99"/>
          </w:tcPr>
          <w:p w14:paraId="20E364D0" w14:textId="77777777" w:rsidR="00E22FF2" w:rsidRDefault="00000000">
            <w:pPr>
              <w:pStyle w:val="TableParagraph"/>
              <w:ind w:left="750" w:hanging="192"/>
              <w:rPr>
                <w:b/>
                <w:sz w:val="24"/>
              </w:rPr>
            </w:pPr>
            <w:proofErr w:type="gramStart"/>
            <w:r>
              <w:rPr>
                <w:b/>
                <w:sz w:val="24"/>
              </w:rPr>
              <w:t>can</w:t>
            </w:r>
            <w:proofErr w:type="gramEnd"/>
            <w:r>
              <w:rPr>
                <w:b/>
                <w:spacing w:val="-18"/>
                <w:sz w:val="24"/>
              </w:rPr>
              <w:t xml:space="preserve"> </w:t>
            </w:r>
            <w:r>
              <w:rPr>
                <w:b/>
                <w:sz w:val="24"/>
              </w:rPr>
              <w:t>he/she</w:t>
            </w:r>
            <w:r>
              <w:rPr>
                <w:b/>
                <w:spacing w:val="-18"/>
                <w:sz w:val="24"/>
              </w:rPr>
              <w:t xml:space="preserve"> </w:t>
            </w:r>
            <w:r>
              <w:rPr>
                <w:b/>
                <w:sz w:val="24"/>
              </w:rPr>
              <w:t xml:space="preserve">be </w:t>
            </w:r>
            <w:r>
              <w:rPr>
                <w:b/>
                <w:spacing w:val="-2"/>
                <w:sz w:val="24"/>
              </w:rPr>
              <w:t>contacted?</w:t>
            </w:r>
          </w:p>
        </w:tc>
        <w:tc>
          <w:tcPr>
            <w:tcW w:w="11120" w:type="dxa"/>
          </w:tcPr>
          <w:p w14:paraId="5158400C" w14:textId="77777777" w:rsidR="00E22FF2" w:rsidRDefault="00000000">
            <w:pPr>
              <w:pStyle w:val="TableParagraph"/>
              <w:spacing w:line="289" w:lineRule="exact"/>
              <w:ind w:left="107"/>
              <w:rPr>
                <w:sz w:val="24"/>
              </w:rPr>
            </w:pPr>
            <w:r>
              <w:rPr>
                <w:sz w:val="24"/>
              </w:rPr>
              <w:t>The</w:t>
            </w:r>
            <w:r>
              <w:rPr>
                <w:spacing w:val="-1"/>
                <w:sz w:val="24"/>
              </w:rPr>
              <w:t xml:space="preserve"> </w:t>
            </w:r>
            <w:r>
              <w:rPr>
                <w:sz w:val="24"/>
              </w:rPr>
              <w:t>SENDCo</w:t>
            </w:r>
            <w:r>
              <w:rPr>
                <w:spacing w:val="-3"/>
                <w:sz w:val="24"/>
              </w:rPr>
              <w:t xml:space="preserve"> </w:t>
            </w:r>
            <w:r>
              <w:rPr>
                <w:sz w:val="24"/>
              </w:rPr>
              <w:t>is</w:t>
            </w:r>
            <w:r>
              <w:rPr>
                <w:spacing w:val="1"/>
                <w:sz w:val="24"/>
              </w:rPr>
              <w:t xml:space="preserve"> </w:t>
            </w:r>
            <w:proofErr w:type="spellStart"/>
            <w:r>
              <w:rPr>
                <w:sz w:val="24"/>
              </w:rPr>
              <w:t>Mrs</w:t>
            </w:r>
            <w:proofErr w:type="spellEnd"/>
            <w:r>
              <w:rPr>
                <w:sz w:val="24"/>
              </w:rPr>
              <w:t xml:space="preserve"> Lucy</w:t>
            </w:r>
            <w:r>
              <w:rPr>
                <w:spacing w:val="-1"/>
                <w:sz w:val="24"/>
              </w:rPr>
              <w:t xml:space="preserve"> </w:t>
            </w:r>
            <w:r>
              <w:rPr>
                <w:sz w:val="24"/>
              </w:rPr>
              <w:t>Neal. She</w:t>
            </w:r>
            <w:r>
              <w:rPr>
                <w:spacing w:val="1"/>
                <w:sz w:val="24"/>
              </w:rPr>
              <w:t xml:space="preserve"> </w:t>
            </w:r>
            <w:r>
              <w:rPr>
                <w:sz w:val="24"/>
              </w:rPr>
              <w:t>is responsible</w:t>
            </w:r>
            <w:r>
              <w:rPr>
                <w:spacing w:val="1"/>
                <w:sz w:val="24"/>
              </w:rPr>
              <w:t xml:space="preserve"> </w:t>
            </w:r>
            <w:r>
              <w:rPr>
                <w:spacing w:val="-4"/>
                <w:sz w:val="24"/>
              </w:rPr>
              <w:t>for:</w:t>
            </w:r>
          </w:p>
          <w:p w14:paraId="419DF02A" w14:textId="77777777" w:rsidR="00E22FF2" w:rsidRDefault="00000000">
            <w:pPr>
              <w:pStyle w:val="TableParagraph"/>
              <w:numPr>
                <w:ilvl w:val="0"/>
                <w:numId w:val="6"/>
              </w:numPr>
              <w:tabs>
                <w:tab w:val="left" w:pos="1547"/>
              </w:tabs>
              <w:spacing w:line="289" w:lineRule="exact"/>
              <w:rPr>
                <w:sz w:val="24"/>
              </w:rPr>
            </w:pPr>
            <w:r>
              <w:rPr>
                <w:sz w:val="24"/>
              </w:rPr>
              <w:t>Developing</w:t>
            </w:r>
            <w:r>
              <w:rPr>
                <w:spacing w:val="-4"/>
                <w:sz w:val="24"/>
              </w:rPr>
              <w:t xml:space="preserve"> </w:t>
            </w:r>
            <w:r>
              <w:rPr>
                <w:sz w:val="24"/>
              </w:rPr>
              <w:t>and</w:t>
            </w:r>
            <w:r>
              <w:rPr>
                <w:spacing w:val="-2"/>
                <w:sz w:val="24"/>
              </w:rPr>
              <w:t xml:space="preserve"> </w:t>
            </w:r>
            <w:r>
              <w:rPr>
                <w:sz w:val="24"/>
              </w:rPr>
              <w:t>reviewing</w:t>
            </w:r>
            <w:r>
              <w:rPr>
                <w:spacing w:val="-2"/>
                <w:sz w:val="24"/>
              </w:rPr>
              <w:t xml:space="preserve"> </w:t>
            </w:r>
            <w:r>
              <w:rPr>
                <w:sz w:val="24"/>
              </w:rPr>
              <w:t>the school’s</w:t>
            </w:r>
            <w:r>
              <w:rPr>
                <w:spacing w:val="-2"/>
                <w:sz w:val="24"/>
              </w:rPr>
              <w:t xml:space="preserve"> </w:t>
            </w:r>
            <w:r>
              <w:rPr>
                <w:sz w:val="24"/>
              </w:rPr>
              <w:t>SEND</w:t>
            </w:r>
            <w:r>
              <w:rPr>
                <w:spacing w:val="-2"/>
                <w:sz w:val="24"/>
              </w:rPr>
              <w:t xml:space="preserve"> policy</w:t>
            </w:r>
          </w:p>
          <w:p w14:paraId="631352FF" w14:textId="77777777" w:rsidR="00E22FF2" w:rsidRDefault="00000000">
            <w:pPr>
              <w:pStyle w:val="TableParagraph"/>
              <w:numPr>
                <w:ilvl w:val="0"/>
                <w:numId w:val="6"/>
              </w:numPr>
              <w:tabs>
                <w:tab w:val="left" w:pos="1547"/>
              </w:tabs>
              <w:spacing w:before="1"/>
              <w:ind w:right="505"/>
              <w:rPr>
                <w:sz w:val="24"/>
              </w:rPr>
            </w:pPr>
            <w:r>
              <w:rPr>
                <w:sz w:val="24"/>
              </w:rPr>
              <w:t>Co-ordinating</w:t>
            </w:r>
            <w:r>
              <w:rPr>
                <w:spacing w:val="-3"/>
                <w:sz w:val="24"/>
              </w:rPr>
              <w:t xml:space="preserve"> </w:t>
            </w:r>
            <w:r>
              <w:rPr>
                <w:sz w:val="24"/>
              </w:rPr>
              <w:t>all</w:t>
            </w:r>
            <w:r>
              <w:rPr>
                <w:spacing w:val="-4"/>
                <w:sz w:val="24"/>
              </w:rPr>
              <w:t xml:space="preserve"> </w:t>
            </w:r>
            <w:r>
              <w:rPr>
                <w:sz w:val="24"/>
              </w:rPr>
              <w:t>the</w:t>
            </w:r>
            <w:r>
              <w:rPr>
                <w:spacing w:val="-3"/>
                <w:sz w:val="24"/>
              </w:rPr>
              <w:t xml:space="preserve"> </w:t>
            </w:r>
            <w:r>
              <w:rPr>
                <w:sz w:val="24"/>
              </w:rPr>
              <w:t>support</w:t>
            </w:r>
            <w:r>
              <w:rPr>
                <w:spacing w:val="-4"/>
                <w:sz w:val="24"/>
              </w:rPr>
              <w:t xml:space="preserve"> </w:t>
            </w:r>
            <w:r>
              <w:rPr>
                <w:sz w:val="24"/>
              </w:rPr>
              <w:t>for</w:t>
            </w:r>
            <w:r>
              <w:rPr>
                <w:spacing w:val="-7"/>
                <w:sz w:val="24"/>
              </w:rPr>
              <w:t xml:space="preserve"> </w:t>
            </w:r>
            <w:r>
              <w:rPr>
                <w:sz w:val="24"/>
              </w:rPr>
              <w:t>children</w:t>
            </w:r>
            <w:r>
              <w:rPr>
                <w:spacing w:val="-2"/>
                <w:sz w:val="24"/>
              </w:rPr>
              <w:t xml:space="preserve"> </w:t>
            </w:r>
            <w:r>
              <w:rPr>
                <w:sz w:val="24"/>
              </w:rPr>
              <w:t>with</w:t>
            </w:r>
            <w:r>
              <w:rPr>
                <w:spacing w:val="-3"/>
                <w:sz w:val="24"/>
              </w:rPr>
              <w:t xml:space="preserve"> </w:t>
            </w:r>
            <w:r>
              <w:rPr>
                <w:sz w:val="24"/>
              </w:rPr>
              <w:t>special</w:t>
            </w:r>
            <w:r>
              <w:rPr>
                <w:spacing w:val="-4"/>
                <w:sz w:val="24"/>
              </w:rPr>
              <w:t xml:space="preserve"> </w:t>
            </w:r>
            <w:r>
              <w:rPr>
                <w:sz w:val="24"/>
              </w:rPr>
              <w:t>educational</w:t>
            </w:r>
            <w:r>
              <w:rPr>
                <w:spacing w:val="-4"/>
                <w:sz w:val="24"/>
              </w:rPr>
              <w:t xml:space="preserve"> </w:t>
            </w:r>
            <w:r>
              <w:rPr>
                <w:sz w:val="24"/>
              </w:rPr>
              <w:t>needs</w:t>
            </w:r>
            <w:r>
              <w:rPr>
                <w:spacing w:val="-3"/>
                <w:sz w:val="24"/>
              </w:rPr>
              <w:t xml:space="preserve"> </w:t>
            </w:r>
            <w:r>
              <w:rPr>
                <w:sz w:val="24"/>
              </w:rPr>
              <w:t>or</w:t>
            </w:r>
            <w:r>
              <w:rPr>
                <w:spacing w:val="-7"/>
                <w:sz w:val="24"/>
              </w:rPr>
              <w:t xml:space="preserve"> </w:t>
            </w:r>
            <w:r>
              <w:rPr>
                <w:sz w:val="24"/>
              </w:rPr>
              <w:t xml:space="preserve">disabilities </w:t>
            </w:r>
            <w:r>
              <w:rPr>
                <w:spacing w:val="-2"/>
                <w:sz w:val="24"/>
              </w:rPr>
              <w:t>(SEND)</w:t>
            </w:r>
          </w:p>
          <w:p w14:paraId="7763F55F" w14:textId="77777777" w:rsidR="00E22FF2" w:rsidRDefault="00000000">
            <w:pPr>
              <w:pStyle w:val="TableParagraph"/>
              <w:numPr>
                <w:ilvl w:val="0"/>
                <w:numId w:val="6"/>
              </w:numPr>
              <w:tabs>
                <w:tab w:val="left" w:pos="1547"/>
              </w:tabs>
              <w:spacing w:line="289" w:lineRule="exact"/>
              <w:rPr>
                <w:sz w:val="24"/>
              </w:rPr>
            </w:pPr>
            <w:r>
              <w:rPr>
                <w:sz w:val="24"/>
              </w:rPr>
              <w:t>Ensuring</w:t>
            </w:r>
            <w:r>
              <w:rPr>
                <w:spacing w:val="-1"/>
                <w:sz w:val="24"/>
              </w:rPr>
              <w:t xml:space="preserve"> </w:t>
            </w:r>
            <w:r>
              <w:rPr>
                <w:sz w:val="24"/>
              </w:rPr>
              <w:t>you</w:t>
            </w:r>
            <w:r>
              <w:rPr>
                <w:spacing w:val="-1"/>
                <w:sz w:val="24"/>
              </w:rPr>
              <w:t xml:space="preserve"> </w:t>
            </w:r>
            <w:r>
              <w:rPr>
                <w:spacing w:val="-4"/>
                <w:sz w:val="24"/>
              </w:rPr>
              <w:t>are:</w:t>
            </w:r>
          </w:p>
          <w:p w14:paraId="50C93D90" w14:textId="77777777" w:rsidR="00E22FF2" w:rsidRDefault="00000000">
            <w:pPr>
              <w:pStyle w:val="TableParagraph"/>
              <w:numPr>
                <w:ilvl w:val="1"/>
                <w:numId w:val="6"/>
              </w:numPr>
              <w:tabs>
                <w:tab w:val="left" w:pos="1546"/>
              </w:tabs>
              <w:spacing w:before="1"/>
              <w:ind w:left="1546" w:hanging="359"/>
              <w:rPr>
                <w:sz w:val="24"/>
              </w:rPr>
            </w:pPr>
            <w:r>
              <w:rPr>
                <w:sz w:val="24"/>
              </w:rPr>
              <w:t>Involved</w:t>
            </w:r>
            <w:r>
              <w:rPr>
                <w:spacing w:val="-1"/>
                <w:sz w:val="24"/>
              </w:rPr>
              <w:t xml:space="preserve"> </w:t>
            </w:r>
            <w:r>
              <w:rPr>
                <w:sz w:val="24"/>
              </w:rPr>
              <w:t>in supporting your</w:t>
            </w:r>
            <w:r>
              <w:rPr>
                <w:spacing w:val="-1"/>
                <w:sz w:val="24"/>
              </w:rPr>
              <w:t xml:space="preserve"> </w:t>
            </w:r>
            <w:r>
              <w:rPr>
                <w:sz w:val="24"/>
              </w:rPr>
              <w:t>child’s</w:t>
            </w:r>
            <w:r>
              <w:rPr>
                <w:spacing w:val="-1"/>
                <w:sz w:val="24"/>
              </w:rPr>
              <w:t xml:space="preserve"> </w:t>
            </w:r>
            <w:r>
              <w:rPr>
                <w:spacing w:val="-2"/>
                <w:sz w:val="24"/>
              </w:rPr>
              <w:t>learning</w:t>
            </w:r>
          </w:p>
          <w:p w14:paraId="534BA77C" w14:textId="77777777" w:rsidR="00E22FF2" w:rsidRDefault="00000000">
            <w:pPr>
              <w:pStyle w:val="TableParagraph"/>
              <w:numPr>
                <w:ilvl w:val="1"/>
                <w:numId w:val="6"/>
              </w:numPr>
              <w:tabs>
                <w:tab w:val="left" w:pos="1546"/>
              </w:tabs>
              <w:spacing w:line="289" w:lineRule="exact"/>
              <w:ind w:left="1546" w:hanging="359"/>
              <w:rPr>
                <w:sz w:val="24"/>
              </w:rPr>
            </w:pPr>
            <w:r>
              <w:rPr>
                <w:sz w:val="24"/>
              </w:rPr>
              <w:t>Kept</w:t>
            </w:r>
            <w:r>
              <w:rPr>
                <w:spacing w:val="-4"/>
                <w:sz w:val="24"/>
              </w:rPr>
              <w:t xml:space="preserve"> </w:t>
            </w:r>
            <w:r>
              <w:rPr>
                <w:sz w:val="24"/>
              </w:rPr>
              <w:t>informed about</w:t>
            </w:r>
            <w:r>
              <w:rPr>
                <w:spacing w:val="-4"/>
                <w:sz w:val="24"/>
              </w:rPr>
              <w:t xml:space="preserve"> </w:t>
            </w:r>
            <w:r>
              <w:rPr>
                <w:sz w:val="24"/>
              </w:rPr>
              <w:t>the</w:t>
            </w:r>
            <w:r>
              <w:rPr>
                <w:spacing w:val="2"/>
                <w:sz w:val="24"/>
              </w:rPr>
              <w:t xml:space="preserve"> </w:t>
            </w:r>
            <w:r>
              <w:rPr>
                <w:sz w:val="24"/>
              </w:rPr>
              <w:t>support</w:t>
            </w:r>
            <w:r>
              <w:rPr>
                <w:spacing w:val="-1"/>
                <w:sz w:val="24"/>
              </w:rPr>
              <w:t xml:space="preserve"> </w:t>
            </w:r>
            <w:r>
              <w:rPr>
                <w:sz w:val="24"/>
              </w:rPr>
              <w:t>your</w:t>
            </w:r>
            <w:r>
              <w:rPr>
                <w:spacing w:val="-1"/>
                <w:sz w:val="24"/>
              </w:rPr>
              <w:t xml:space="preserve"> </w:t>
            </w:r>
            <w:r>
              <w:rPr>
                <w:sz w:val="24"/>
              </w:rPr>
              <w:t xml:space="preserve">child is </w:t>
            </w:r>
            <w:r>
              <w:rPr>
                <w:spacing w:val="-2"/>
                <w:sz w:val="24"/>
              </w:rPr>
              <w:t>getting</w:t>
            </w:r>
          </w:p>
          <w:p w14:paraId="186528A6" w14:textId="77777777" w:rsidR="00E22FF2" w:rsidRDefault="00000000">
            <w:pPr>
              <w:pStyle w:val="TableParagraph"/>
              <w:numPr>
                <w:ilvl w:val="1"/>
                <w:numId w:val="6"/>
              </w:numPr>
              <w:tabs>
                <w:tab w:val="left" w:pos="1546"/>
              </w:tabs>
              <w:spacing w:line="289" w:lineRule="exact"/>
              <w:ind w:left="1546" w:hanging="359"/>
              <w:rPr>
                <w:sz w:val="24"/>
              </w:rPr>
            </w:pPr>
            <w:r>
              <w:rPr>
                <w:sz w:val="24"/>
              </w:rPr>
              <w:t>Involved</w:t>
            </w:r>
            <w:r>
              <w:rPr>
                <w:spacing w:val="-1"/>
                <w:sz w:val="24"/>
              </w:rPr>
              <w:t xml:space="preserve"> </w:t>
            </w:r>
            <w:r>
              <w:rPr>
                <w:sz w:val="24"/>
              </w:rPr>
              <w:t>in reviewing</w:t>
            </w:r>
            <w:r>
              <w:rPr>
                <w:spacing w:val="-4"/>
                <w:sz w:val="24"/>
              </w:rPr>
              <w:t xml:space="preserve"> </w:t>
            </w:r>
            <w:r>
              <w:rPr>
                <w:sz w:val="24"/>
              </w:rPr>
              <w:t>how</w:t>
            </w:r>
            <w:r>
              <w:rPr>
                <w:spacing w:val="-1"/>
                <w:sz w:val="24"/>
              </w:rPr>
              <w:t xml:space="preserve"> </w:t>
            </w:r>
            <w:r>
              <w:rPr>
                <w:sz w:val="24"/>
              </w:rPr>
              <w:t>they</w:t>
            </w:r>
            <w:r>
              <w:rPr>
                <w:spacing w:val="-1"/>
                <w:sz w:val="24"/>
              </w:rPr>
              <w:t xml:space="preserve"> </w:t>
            </w:r>
            <w:r>
              <w:rPr>
                <w:sz w:val="24"/>
              </w:rPr>
              <w:t>are</w:t>
            </w:r>
            <w:r>
              <w:rPr>
                <w:spacing w:val="-1"/>
                <w:sz w:val="24"/>
              </w:rPr>
              <w:t xml:space="preserve"> </w:t>
            </w:r>
            <w:r>
              <w:rPr>
                <w:spacing w:val="-2"/>
                <w:sz w:val="24"/>
              </w:rPr>
              <w:t>doing</w:t>
            </w:r>
          </w:p>
          <w:p w14:paraId="7BD531A8" w14:textId="77777777" w:rsidR="00E22FF2" w:rsidRDefault="00000000">
            <w:pPr>
              <w:pStyle w:val="TableParagraph"/>
              <w:numPr>
                <w:ilvl w:val="0"/>
                <w:numId w:val="6"/>
              </w:numPr>
              <w:tabs>
                <w:tab w:val="left" w:pos="1187"/>
              </w:tabs>
              <w:spacing w:before="1"/>
              <w:ind w:left="1187" w:right="823" w:hanging="360"/>
              <w:rPr>
                <w:sz w:val="24"/>
              </w:rPr>
            </w:pPr>
            <w:r>
              <w:rPr>
                <w:sz w:val="24"/>
              </w:rPr>
              <w:t>Liaising</w:t>
            </w:r>
            <w:r>
              <w:rPr>
                <w:spacing w:val="-6"/>
                <w:sz w:val="24"/>
              </w:rPr>
              <w:t xml:space="preserve"> </w:t>
            </w:r>
            <w:r>
              <w:rPr>
                <w:sz w:val="24"/>
              </w:rPr>
              <w:t>with</w:t>
            </w:r>
            <w:r>
              <w:rPr>
                <w:spacing w:val="-3"/>
                <w:sz w:val="24"/>
              </w:rPr>
              <w:t xml:space="preserve"> </w:t>
            </w:r>
            <w:r>
              <w:rPr>
                <w:sz w:val="24"/>
              </w:rPr>
              <w:t>all</w:t>
            </w:r>
            <w:r>
              <w:rPr>
                <w:spacing w:val="-3"/>
                <w:sz w:val="24"/>
              </w:rPr>
              <w:t xml:space="preserve"> </w:t>
            </w:r>
            <w:r>
              <w:rPr>
                <w:sz w:val="24"/>
              </w:rPr>
              <w:t>the</w:t>
            </w:r>
            <w:r>
              <w:rPr>
                <w:spacing w:val="-3"/>
                <w:sz w:val="24"/>
              </w:rPr>
              <w:t xml:space="preserve"> </w:t>
            </w:r>
            <w:r>
              <w:rPr>
                <w:sz w:val="24"/>
              </w:rPr>
              <w:t>other</w:t>
            </w:r>
            <w:r>
              <w:rPr>
                <w:spacing w:val="-3"/>
                <w:sz w:val="24"/>
              </w:rPr>
              <w:t xml:space="preserve"> </w:t>
            </w:r>
            <w:r>
              <w:rPr>
                <w:sz w:val="24"/>
              </w:rPr>
              <w:t>people</w:t>
            </w:r>
            <w:r>
              <w:rPr>
                <w:spacing w:val="-2"/>
                <w:sz w:val="24"/>
              </w:rPr>
              <w:t xml:space="preserve"> </w:t>
            </w:r>
            <w:r>
              <w:rPr>
                <w:sz w:val="24"/>
              </w:rPr>
              <w:t>who</w:t>
            </w:r>
            <w:r>
              <w:rPr>
                <w:spacing w:val="-3"/>
                <w:sz w:val="24"/>
              </w:rPr>
              <w:t xml:space="preserve"> </w:t>
            </w:r>
            <w:r>
              <w:rPr>
                <w:sz w:val="24"/>
              </w:rPr>
              <w:t>may</w:t>
            </w:r>
            <w:r>
              <w:rPr>
                <w:spacing w:val="-2"/>
                <w:sz w:val="24"/>
              </w:rPr>
              <w:t xml:space="preserve"> </w:t>
            </w:r>
            <w:r>
              <w:rPr>
                <w:sz w:val="24"/>
              </w:rPr>
              <w:t>be</w:t>
            </w:r>
            <w:r>
              <w:rPr>
                <w:spacing w:val="-3"/>
                <w:sz w:val="24"/>
              </w:rPr>
              <w:t xml:space="preserve"> </w:t>
            </w:r>
            <w:r>
              <w:rPr>
                <w:sz w:val="24"/>
              </w:rPr>
              <w:t>coming</w:t>
            </w:r>
            <w:r>
              <w:rPr>
                <w:spacing w:val="-6"/>
                <w:sz w:val="24"/>
              </w:rPr>
              <w:t xml:space="preserve"> </w:t>
            </w:r>
            <w:r>
              <w:rPr>
                <w:sz w:val="24"/>
              </w:rPr>
              <w:t>into</w:t>
            </w:r>
            <w:r>
              <w:rPr>
                <w:spacing w:val="-6"/>
                <w:sz w:val="24"/>
              </w:rPr>
              <w:t xml:space="preserve"> </w:t>
            </w:r>
            <w:r>
              <w:rPr>
                <w:sz w:val="24"/>
              </w:rPr>
              <w:t>school</w:t>
            </w:r>
            <w:r>
              <w:rPr>
                <w:spacing w:val="-4"/>
                <w:sz w:val="24"/>
              </w:rPr>
              <w:t xml:space="preserve"> </w:t>
            </w:r>
            <w:r>
              <w:rPr>
                <w:sz w:val="24"/>
              </w:rPr>
              <w:t>to</w:t>
            </w:r>
            <w:r>
              <w:rPr>
                <w:spacing w:val="-2"/>
                <w:sz w:val="24"/>
              </w:rPr>
              <w:t xml:space="preserve"> </w:t>
            </w:r>
            <w:r>
              <w:rPr>
                <w:sz w:val="24"/>
              </w:rPr>
              <w:t>help</w:t>
            </w:r>
            <w:r>
              <w:rPr>
                <w:spacing w:val="-3"/>
                <w:sz w:val="24"/>
              </w:rPr>
              <w:t xml:space="preserve"> </w:t>
            </w:r>
            <w:r>
              <w:rPr>
                <w:sz w:val="24"/>
              </w:rPr>
              <w:t>support</w:t>
            </w:r>
            <w:r>
              <w:rPr>
                <w:spacing w:val="-3"/>
                <w:sz w:val="24"/>
              </w:rPr>
              <w:t xml:space="preserve"> </w:t>
            </w:r>
            <w:r>
              <w:rPr>
                <w:sz w:val="24"/>
              </w:rPr>
              <w:t>your child’s learning, e.g. Speech and language, Educational Psychology</w:t>
            </w:r>
          </w:p>
          <w:p w14:paraId="3CDEF391" w14:textId="77777777" w:rsidR="00E22FF2" w:rsidRDefault="00000000">
            <w:pPr>
              <w:pStyle w:val="TableParagraph"/>
              <w:numPr>
                <w:ilvl w:val="0"/>
                <w:numId w:val="6"/>
              </w:numPr>
              <w:tabs>
                <w:tab w:val="left" w:pos="1187"/>
              </w:tabs>
              <w:spacing w:before="1"/>
              <w:ind w:left="1187" w:right="240" w:hanging="360"/>
              <w:rPr>
                <w:sz w:val="24"/>
              </w:rPr>
            </w:pPr>
            <w:r>
              <w:rPr>
                <w:sz w:val="24"/>
              </w:rPr>
              <w:t>Updating</w:t>
            </w:r>
            <w:r>
              <w:rPr>
                <w:spacing w:val="-3"/>
                <w:sz w:val="24"/>
              </w:rPr>
              <w:t xml:space="preserve"> </w:t>
            </w:r>
            <w:r>
              <w:rPr>
                <w:sz w:val="24"/>
              </w:rPr>
              <w:t>the</w:t>
            </w:r>
            <w:r>
              <w:rPr>
                <w:spacing w:val="-3"/>
                <w:sz w:val="24"/>
              </w:rPr>
              <w:t xml:space="preserve"> </w:t>
            </w:r>
            <w:r>
              <w:rPr>
                <w:sz w:val="24"/>
              </w:rPr>
              <w:t>school’s</w:t>
            </w:r>
            <w:r>
              <w:rPr>
                <w:spacing w:val="-3"/>
                <w:sz w:val="24"/>
              </w:rPr>
              <w:t xml:space="preserve"> </w:t>
            </w:r>
            <w:r>
              <w:rPr>
                <w:sz w:val="24"/>
              </w:rPr>
              <w:t>SEND</w:t>
            </w:r>
            <w:r>
              <w:rPr>
                <w:spacing w:val="-2"/>
                <w:sz w:val="24"/>
              </w:rPr>
              <w:t xml:space="preserve"> </w:t>
            </w:r>
            <w:r>
              <w:rPr>
                <w:sz w:val="24"/>
              </w:rPr>
              <w:t>register</w:t>
            </w:r>
            <w:r>
              <w:rPr>
                <w:spacing w:val="-3"/>
                <w:sz w:val="24"/>
              </w:rPr>
              <w:t xml:space="preserve"> </w:t>
            </w:r>
            <w:r>
              <w:rPr>
                <w:sz w:val="24"/>
              </w:rPr>
              <w:t>(a</w:t>
            </w:r>
            <w:r>
              <w:rPr>
                <w:spacing w:val="-6"/>
                <w:sz w:val="24"/>
              </w:rPr>
              <w:t xml:space="preserve"> </w:t>
            </w:r>
            <w:r>
              <w:rPr>
                <w:sz w:val="24"/>
              </w:rPr>
              <w:t>system</w:t>
            </w:r>
            <w:r>
              <w:rPr>
                <w:spacing w:val="-3"/>
                <w:sz w:val="24"/>
              </w:rPr>
              <w:t xml:space="preserve"> </w:t>
            </w:r>
            <w:r>
              <w:rPr>
                <w:sz w:val="24"/>
              </w:rPr>
              <w:t>for</w:t>
            </w:r>
            <w:r>
              <w:rPr>
                <w:spacing w:val="-3"/>
                <w:sz w:val="24"/>
              </w:rPr>
              <w:t xml:space="preserve"> </w:t>
            </w:r>
            <w:r>
              <w:rPr>
                <w:sz w:val="24"/>
              </w:rPr>
              <w:t>ensuring</w:t>
            </w:r>
            <w:r>
              <w:rPr>
                <w:spacing w:val="-3"/>
                <w:sz w:val="24"/>
              </w:rPr>
              <w:t xml:space="preserve"> </w:t>
            </w:r>
            <w:r>
              <w:rPr>
                <w:sz w:val="24"/>
              </w:rPr>
              <w:t>that</w:t>
            </w:r>
            <w:r>
              <w:rPr>
                <w:spacing w:val="-3"/>
                <w:sz w:val="24"/>
              </w:rPr>
              <w:t xml:space="preserve"> </w:t>
            </w:r>
            <w:r>
              <w:rPr>
                <w:sz w:val="24"/>
              </w:rPr>
              <w:t>all</w:t>
            </w:r>
            <w:r>
              <w:rPr>
                <w:spacing w:val="-2"/>
                <w:sz w:val="24"/>
              </w:rPr>
              <w:t xml:space="preserve"> </w:t>
            </w:r>
            <w:r>
              <w:rPr>
                <w:sz w:val="24"/>
              </w:rPr>
              <w:t>SEND</w:t>
            </w:r>
            <w:r>
              <w:rPr>
                <w:spacing w:val="-2"/>
                <w:sz w:val="24"/>
              </w:rPr>
              <w:t xml:space="preserve"> </w:t>
            </w:r>
            <w:r>
              <w:rPr>
                <w:sz w:val="24"/>
              </w:rPr>
              <w:t>needs</w:t>
            </w:r>
            <w:r>
              <w:rPr>
                <w:spacing w:val="-3"/>
                <w:sz w:val="24"/>
              </w:rPr>
              <w:t xml:space="preserve"> </w:t>
            </w:r>
            <w:r>
              <w:rPr>
                <w:sz w:val="24"/>
              </w:rPr>
              <w:t>of</w:t>
            </w:r>
            <w:r>
              <w:rPr>
                <w:spacing w:val="-5"/>
                <w:sz w:val="24"/>
              </w:rPr>
              <w:t xml:space="preserve"> </w:t>
            </w:r>
            <w:r>
              <w:rPr>
                <w:sz w:val="24"/>
              </w:rPr>
              <w:t>pupils</w:t>
            </w:r>
            <w:r>
              <w:rPr>
                <w:spacing w:val="-3"/>
                <w:sz w:val="24"/>
              </w:rPr>
              <w:t xml:space="preserve"> </w:t>
            </w:r>
            <w:r>
              <w:rPr>
                <w:sz w:val="24"/>
              </w:rPr>
              <w:t>in this school is known)</w:t>
            </w:r>
          </w:p>
          <w:p w14:paraId="5032CD21" w14:textId="77777777" w:rsidR="00E22FF2" w:rsidRDefault="00000000">
            <w:pPr>
              <w:pStyle w:val="TableParagraph"/>
              <w:numPr>
                <w:ilvl w:val="0"/>
                <w:numId w:val="6"/>
              </w:numPr>
              <w:tabs>
                <w:tab w:val="left" w:pos="1187"/>
              </w:tabs>
              <w:ind w:left="1187" w:right="499" w:hanging="360"/>
              <w:rPr>
                <w:sz w:val="24"/>
              </w:rPr>
            </w:pPr>
            <w:r>
              <w:rPr>
                <w:sz w:val="24"/>
              </w:rPr>
              <w:t>Providing</w:t>
            </w:r>
            <w:r>
              <w:rPr>
                <w:spacing w:val="-3"/>
                <w:sz w:val="24"/>
              </w:rPr>
              <w:t xml:space="preserve"> </w:t>
            </w:r>
            <w:r>
              <w:rPr>
                <w:sz w:val="24"/>
              </w:rPr>
              <w:t>specialist</w:t>
            </w:r>
            <w:r>
              <w:rPr>
                <w:spacing w:val="-2"/>
                <w:sz w:val="24"/>
              </w:rPr>
              <w:t xml:space="preserve"> </w:t>
            </w:r>
            <w:r>
              <w:rPr>
                <w:sz w:val="24"/>
              </w:rPr>
              <w:t>support</w:t>
            </w:r>
            <w:r>
              <w:rPr>
                <w:spacing w:val="-6"/>
                <w:sz w:val="24"/>
              </w:rPr>
              <w:t xml:space="preserve"> </w:t>
            </w:r>
            <w:r>
              <w:rPr>
                <w:sz w:val="24"/>
              </w:rPr>
              <w:t>for</w:t>
            </w:r>
            <w:r>
              <w:rPr>
                <w:spacing w:val="-1"/>
                <w:sz w:val="24"/>
              </w:rPr>
              <w:t xml:space="preserve"> </w:t>
            </w:r>
            <w:r>
              <w:rPr>
                <w:sz w:val="24"/>
              </w:rPr>
              <w:t>teachers</w:t>
            </w:r>
            <w:r>
              <w:rPr>
                <w:spacing w:val="-2"/>
                <w:sz w:val="24"/>
              </w:rPr>
              <w:t xml:space="preserve"> </w:t>
            </w:r>
            <w:r>
              <w:rPr>
                <w:sz w:val="24"/>
              </w:rPr>
              <w:t>and</w:t>
            </w:r>
            <w:r>
              <w:rPr>
                <w:spacing w:val="-2"/>
                <w:sz w:val="24"/>
              </w:rPr>
              <w:t xml:space="preserve"> </w:t>
            </w:r>
            <w:r>
              <w:rPr>
                <w:sz w:val="24"/>
              </w:rPr>
              <w:t>support</w:t>
            </w:r>
            <w:r>
              <w:rPr>
                <w:spacing w:val="-6"/>
                <w:sz w:val="24"/>
              </w:rPr>
              <w:t xml:space="preserve"> </w:t>
            </w:r>
            <w:r>
              <w:rPr>
                <w:sz w:val="24"/>
              </w:rPr>
              <w:t>staff</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so</w:t>
            </w:r>
            <w:r>
              <w:rPr>
                <w:spacing w:val="-2"/>
                <w:sz w:val="24"/>
              </w:rPr>
              <w:t xml:space="preserve"> </w:t>
            </w:r>
            <w:r>
              <w:rPr>
                <w:sz w:val="24"/>
              </w:rPr>
              <w:t>they</w:t>
            </w:r>
            <w:r>
              <w:rPr>
                <w:spacing w:val="-1"/>
                <w:sz w:val="24"/>
              </w:rPr>
              <w:t xml:space="preserve"> </w:t>
            </w:r>
            <w:r>
              <w:rPr>
                <w:sz w:val="24"/>
              </w:rPr>
              <w:t>can</w:t>
            </w:r>
            <w:r>
              <w:rPr>
                <w:spacing w:val="-3"/>
                <w:sz w:val="24"/>
              </w:rPr>
              <w:t xml:space="preserve"> </w:t>
            </w:r>
            <w:r>
              <w:rPr>
                <w:sz w:val="24"/>
              </w:rPr>
              <w:t>help children with SEND in the school to achieve the best progress possible</w:t>
            </w:r>
          </w:p>
          <w:p w14:paraId="47F44175" w14:textId="77777777" w:rsidR="00E22FF2" w:rsidRPr="008C36B3" w:rsidRDefault="00000000">
            <w:pPr>
              <w:pStyle w:val="TableParagraph"/>
              <w:numPr>
                <w:ilvl w:val="0"/>
                <w:numId w:val="6"/>
              </w:numPr>
              <w:tabs>
                <w:tab w:val="left" w:pos="1187"/>
              </w:tabs>
              <w:ind w:left="1187" w:right="3705" w:hanging="360"/>
              <w:rPr>
                <w:sz w:val="24"/>
              </w:rPr>
            </w:pPr>
            <w:proofErr w:type="spellStart"/>
            <w:r>
              <w:rPr>
                <w:sz w:val="24"/>
              </w:rPr>
              <w:t>Mrs</w:t>
            </w:r>
            <w:proofErr w:type="spellEnd"/>
            <w:r>
              <w:rPr>
                <w:spacing w:val="-4"/>
                <w:sz w:val="24"/>
              </w:rPr>
              <w:t xml:space="preserve"> </w:t>
            </w:r>
            <w:r>
              <w:rPr>
                <w:sz w:val="24"/>
              </w:rPr>
              <w:t>Lucy</w:t>
            </w:r>
            <w:r>
              <w:rPr>
                <w:spacing w:val="-4"/>
                <w:sz w:val="24"/>
              </w:rPr>
              <w:t xml:space="preserve"> </w:t>
            </w:r>
            <w:r>
              <w:rPr>
                <w:sz w:val="24"/>
              </w:rPr>
              <w:t>Neal</w:t>
            </w:r>
            <w:r>
              <w:rPr>
                <w:spacing w:val="-4"/>
                <w:sz w:val="24"/>
              </w:rPr>
              <w:t xml:space="preserve"> </w:t>
            </w:r>
            <w:r>
              <w:rPr>
                <w:sz w:val="24"/>
              </w:rPr>
              <w:t>can</w:t>
            </w:r>
            <w:r>
              <w:rPr>
                <w:spacing w:val="-5"/>
                <w:sz w:val="24"/>
              </w:rPr>
              <w:t xml:space="preserve"> </w:t>
            </w:r>
            <w:r>
              <w:rPr>
                <w:sz w:val="24"/>
              </w:rPr>
              <w:t>be</w:t>
            </w:r>
            <w:r>
              <w:rPr>
                <w:spacing w:val="-4"/>
                <w:sz w:val="24"/>
              </w:rPr>
              <w:t xml:space="preserve"> </w:t>
            </w:r>
            <w:r>
              <w:rPr>
                <w:sz w:val="24"/>
              </w:rPr>
              <w:t>contacted</w:t>
            </w:r>
            <w:r>
              <w:rPr>
                <w:spacing w:val="-4"/>
                <w:sz w:val="24"/>
              </w:rPr>
              <w:t xml:space="preserve"> </w:t>
            </w:r>
            <w:r>
              <w:rPr>
                <w:sz w:val="24"/>
              </w:rPr>
              <w:t>via</w:t>
            </w:r>
            <w:r>
              <w:rPr>
                <w:spacing w:val="-3"/>
                <w:sz w:val="24"/>
              </w:rPr>
              <w:t xml:space="preserve"> </w:t>
            </w:r>
            <w:r>
              <w:rPr>
                <w:sz w:val="24"/>
              </w:rPr>
              <w:t>the</w:t>
            </w:r>
            <w:r>
              <w:rPr>
                <w:spacing w:val="-4"/>
                <w:sz w:val="24"/>
              </w:rPr>
              <w:t xml:space="preserve"> </w:t>
            </w:r>
            <w:r>
              <w:rPr>
                <w:sz w:val="24"/>
              </w:rPr>
              <w:t>school</w:t>
            </w:r>
            <w:r>
              <w:rPr>
                <w:spacing w:val="-6"/>
                <w:sz w:val="24"/>
              </w:rPr>
              <w:t xml:space="preserve"> </w:t>
            </w:r>
            <w:r>
              <w:rPr>
                <w:sz w:val="24"/>
              </w:rPr>
              <w:t>office</w:t>
            </w:r>
            <w:r>
              <w:rPr>
                <w:spacing w:val="-4"/>
                <w:sz w:val="24"/>
              </w:rPr>
              <w:t xml:space="preserve"> </w:t>
            </w:r>
            <w:r>
              <w:rPr>
                <w:sz w:val="24"/>
              </w:rPr>
              <w:t>or</w:t>
            </w:r>
            <w:r>
              <w:rPr>
                <w:spacing w:val="-4"/>
                <w:sz w:val="24"/>
              </w:rPr>
              <w:t xml:space="preserve"> </w:t>
            </w:r>
            <w:r>
              <w:rPr>
                <w:sz w:val="24"/>
              </w:rPr>
              <w:t xml:space="preserve">via </w:t>
            </w:r>
            <w:hyperlink r:id="rId12">
              <w:r>
                <w:rPr>
                  <w:color w:val="467785"/>
                  <w:spacing w:val="-2"/>
                  <w:sz w:val="24"/>
                  <w:u w:val="single" w:color="467785"/>
                </w:rPr>
                <w:t>schooloffice@brookdale.wirral.sch.uk</w:t>
              </w:r>
            </w:hyperlink>
          </w:p>
          <w:p w14:paraId="3466F319" w14:textId="77777777" w:rsidR="008C36B3" w:rsidRDefault="008C36B3">
            <w:pPr>
              <w:pStyle w:val="TableParagraph"/>
              <w:rPr>
                <w:b/>
                <w:sz w:val="24"/>
              </w:rPr>
            </w:pPr>
          </w:p>
          <w:p w14:paraId="1E697F94" w14:textId="4A7C3462" w:rsidR="008C36B3" w:rsidRDefault="008C36B3">
            <w:pPr>
              <w:pStyle w:val="TableParagraph"/>
              <w:spacing w:before="1"/>
              <w:ind w:left="107" w:right="175"/>
              <w:rPr>
                <w:sz w:val="24"/>
              </w:rPr>
            </w:pPr>
            <w:r>
              <w:rPr>
                <w:sz w:val="24"/>
              </w:rPr>
              <w:t xml:space="preserve">N.B: Please note, </w:t>
            </w:r>
            <w:proofErr w:type="spellStart"/>
            <w:r>
              <w:rPr>
                <w:sz w:val="24"/>
              </w:rPr>
              <w:t>Mrs</w:t>
            </w:r>
            <w:proofErr w:type="spellEnd"/>
            <w:r>
              <w:rPr>
                <w:sz w:val="24"/>
              </w:rPr>
              <w:t xml:space="preserve"> Neal is currently on maternity leave. During her absence, </w:t>
            </w:r>
            <w:proofErr w:type="spellStart"/>
            <w:r>
              <w:rPr>
                <w:sz w:val="24"/>
              </w:rPr>
              <w:t>Mrs</w:t>
            </w:r>
            <w:proofErr w:type="spellEnd"/>
            <w:r>
              <w:rPr>
                <w:sz w:val="24"/>
              </w:rPr>
              <w:t xml:space="preserve"> Ball, Headteacher, will be acting as Interim SENCo. As such, she will be covering her duties.</w:t>
            </w:r>
          </w:p>
          <w:p w14:paraId="2D62BAC9" w14:textId="77777777" w:rsidR="008C36B3" w:rsidRDefault="008C36B3">
            <w:pPr>
              <w:pStyle w:val="TableParagraph"/>
              <w:spacing w:before="1"/>
              <w:ind w:left="107" w:right="175"/>
              <w:rPr>
                <w:sz w:val="24"/>
              </w:rPr>
            </w:pPr>
          </w:p>
          <w:p w14:paraId="473A7E3F" w14:textId="50502330" w:rsidR="00E22FF2" w:rsidRDefault="00000000">
            <w:pPr>
              <w:pStyle w:val="TableParagraph"/>
              <w:spacing w:before="1"/>
              <w:ind w:left="107" w:right="175"/>
              <w:rPr>
                <w:sz w:val="24"/>
              </w:rPr>
            </w:pPr>
            <w:proofErr w:type="spellStart"/>
            <w:r>
              <w:rPr>
                <w:sz w:val="24"/>
              </w:rPr>
              <w:t>Mrs</w:t>
            </w:r>
            <w:proofErr w:type="spellEnd"/>
            <w:r>
              <w:rPr>
                <w:spacing w:val="-3"/>
                <w:sz w:val="24"/>
              </w:rPr>
              <w:t xml:space="preserve"> </w:t>
            </w:r>
            <w:r>
              <w:rPr>
                <w:sz w:val="24"/>
              </w:rPr>
              <w:t>Ruth</w:t>
            </w:r>
            <w:r>
              <w:rPr>
                <w:spacing w:val="-3"/>
                <w:sz w:val="24"/>
              </w:rPr>
              <w:t xml:space="preserve"> </w:t>
            </w:r>
            <w:r>
              <w:rPr>
                <w:sz w:val="24"/>
              </w:rPr>
              <w:t>Doig</w:t>
            </w:r>
            <w:r>
              <w:rPr>
                <w:spacing w:val="-3"/>
                <w:sz w:val="24"/>
              </w:rPr>
              <w:t xml:space="preserve"> </w:t>
            </w:r>
            <w:r>
              <w:rPr>
                <w:sz w:val="24"/>
              </w:rPr>
              <w:t>is</w:t>
            </w:r>
            <w:r>
              <w:rPr>
                <w:spacing w:val="-2"/>
                <w:sz w:val="24"/>
              </w:rPr>
              <w:t xml:space="preserve"> </w:t>
            </w:r>
            <w:r>
              <w:rPr>
                <w:sz w:val="24"/>
              </w:rPr>
              <w:t>our</w:t>
            </w:r>
            <w:r>
              <w:rPr>
                <w:spacing w:val="-3"/>
                <w:sz w:val="24"/>
              </w:rPr>
              <w:t xml:space="preserve"> </w:t>
            </w:r>
            <w:r>
              <w:rPr>
                <w:sz w:val="24"/>
              </w:rPr>
              <w:t>Early</w:t>
            </w:r>
            <w:r>
              <w:rPr>
                <w:spacing w:val="-3"/>
                <w:sz w:val="24"/>
              </w:rPr>
              <w:t xml:space="preserve"> </w:t>
            </w:r>
            <w:r>
              <w:rPr>
                <w:sz w:val="24"/>
              </w:rPr>
              <w:t>Years</w:t>
            </w:r>
            <w:r>
              <w:rPr>
                <w:spacing w:val="-3"/>
                <w:sz w:val="24"/>
              </w:rPr>
              <w:t xml:space="preserve"> </w:t>
            </w:r>
            <w:r>
              <w:rPr>
                <w:sz w:val="24"/>
              </w:rPr>
              <w:t>SENCo.</w:t>
            </w:r>
            <w:r>
              <w:rPr>
                <w:spacing w:val="-3"/>
                <w:sz w:val="24"/>
              </w:rPr>
              <w:t xml:space="preserve"> </w:t>
            </w:r>
            <w:proofErr w:type="spellStart"/>
            <w:r>
              <w:rPr>
                <w:sz w:val="24"/>
              </w:rPr>
              <w:t>Mrs</w:t>
            </w:r>
            <w:proofErr w:type="spellEnd"/>
            <w:r>
              <w:rPr>
                <w:sz w:val="24"/>
              </w:rPr>
              <w:t xml:space="preserve"> Doig</w:t>
            </w:r>
            <w:r>
              <w:rPr>
                <w:spacing w:val="-3"/>
                <w:sz w:val="24"/>
              </w:rPr>
              <w:t xml:space="preserve"> </w:t>
            </w:r>
            <w:r>
              <w:rPr>
                <w:sz w:val="24"/>
              </w:rPr>
              <w:t>and</w:t>
            </w:r>
            <w:r>
              <w:rPr>
                <w:spacing w:val="-2"/>
                <w:sz w:val="24"/>
              </w:rPr>
              <w:t xml:space="preserve"> </w:t>
            </w:r>
            <w:proofErr w:type="spellStart"/>
            <w:r>
              <w:rPr>
                <w:sz w:val="24"/>
              </w:rPr>
              <w:t>Mrs</w:t>
            </w:r>
            <w:proofErr w:type="spellEnd"/>
            <w:r>
              <w:rPr>
                <w:spacing w:val="-2"/>
                <w:sz w:val="24"/>
              </w:rPr>
              <w:t xml:space="preserve"> </w:t>
            </w:r>
            <w:r>
              <w:rPr>
                <w:sz w:val="24"/>
              </w:rPr>
              <w:t>Neal</w:t>
            </w:r>
            <w:r>
              <w:rPr>
                <w:spacing w:val="-2"/>
                <w:sz w:val="24"/>
              </w:rPr>
              <w:t xml:space="preserve"> </w:t>
            </w:r>
            <w:r>
              <w:rPr>
                <w:sz w:val="24"/>
              </w:rPr>
              <w:t>work</w:t>
            </w:r>
            <w:r>
              <w:rPr>
                <w:spacing w:val="-2"/>
                <w:sz w:val="24"/>
              </w:rPr>
              <w:t xml:space="preserve"> </w:t>
            </w:r>
            <w:r>
              <w:rPr>
                <w:sz w:val="24"/>
              </w:rPr>
              <w:t>closely</w:t>
            </w:r>
            <w:r>
              <w:rPr>
                <w:spacing w:val="-3"/>
                <w:sz w:val="24"/>
              </w:rPr>
              <w:t xml:space="preserve"> </w:t>
            </w:r>
            <w:r>
              <w:rPr>
                <w:sz w:val="24"/>
              </w:rPr>
              <w:t>together</w:t>
            </w:r>
            <w:r>
              <w:rPr>
                <w:spacing w:val="-3"/>
                <w:sz w:val="24"/>
              </w:rPr>
              <w:t xml:space="preserve"> </w:t>
            </w:r>
            <w:r>
              <w:rPr>
                <w:sz w:val="24"/>
              </w:rPr>
              <w:t>to</w:t>
            </w:r>
            <w:r>
              <w:rPr>
                <w:spacing w:val="-6"/>
                <w:sz w:val="24"/>
              </w:rPr>
              <w:t xml:space="preserve"> </w:t>
            </w:r>
            <w:r>
              <w:rPr>
                <w:sz w:val="24"/>
              </w:rPr>
              <w:t>support</w:t>
            </w:r>
            <w:r>
              <w:rPr>
                <w:spacing w:val="-2"/>
                <w:sz w:val="24"/>
              </w:rPr>
              <w:t xml:space="preserve"> </w:t>
            </w:r>
            <w:r>
              <w:rPr>
                <w:sz w:val="24"/>
              </w:rPr>
              <w:t xml:space="preserve">the children across the school. If your child is in F1-Year 1 please contact </w:t>
            </w:r>
            <w:proofErr w:type="spellStart"/>
            <w:r>
              <w:rPr>
                <w:sz w:val="24"/>
              </w:rPr>
              <w:t>Mrs</w:t>
            </w:r>
            <w:proofErr w:type="spellEnd"/>
            <w:r>
              <w:rPr>
                <w:sz w:val="24"/>
              </w:rPr>
              <w:t xml:space="preserve"> Doig in the first instance.</w:t>
            </w:r>
          </w:p>
          <w:p w14:paraId="2A0A1A9E" w14:textId="77777777" w:rsidR="00E22FF2" w:rsidRDefault="00000000">
            <w:pPr>
              <w:pStyle w:val="TableParagraph"/>
              <w:spacing w:before="289" w:line="289" w:lineRule="exact"/>
              <w:ind w:left="107"/>
              <w:rPr>
                <w:sz w:val="24"/>
              </w:rPr>
            </w:pPr>
            <w:r>
              <w:rPr>
                <w:sz w:val="24"/>
              </w:rPr>
              <w:t>Please see our</w:t>
            </w:r>
            <w:r>
              <w:rPr>
                <w:spacing w:val="-1"/>
                <w:sz w:val="24"/>
              </w:rPr>
              <w:t xml:space="preserve"> </w:t>
            </w:r>
            <w:r>
              <w:rPr>
                <w:sz w:val="24"/>
              </w:rPr>
              <w:t>website</w:t>
            </w:r>
            <w:r>
              <w:rPr>
                <w:spacing w:val="-3"/>
                <w:sz w:val="24"/>
              </w:rPr>
              <w:t xml:space="preserve"> </w:t>
            </w:r>
            <w:r>
              <w:rPr>
                <w:sz w:val="24"/>
              </w:rPr>
              <w:t>for more information</w:t>
            </w:r>
            <w:r>
              <w:rPr>
                <w:spacing w:val="-3"/>
                <w:sz w:val="24"/>
              </w:rPr>
              <w:t xml:space="preserve"> </w:t>
            </w:r>
            <w:r>
              <w:rPr>
                <w:sz w:val="24"/>
              </w:rPr>
              <w:t>regarding</w:t>
            </w:r>
            <w:r>
              <w:rPr>
                <w:spacing w:val="-1"/>
                <w:sz w:val="24"/>
              </w:rPr>
              <w:t xml:space="preserve"> </w:t>
            </w:r>
            <w:r>
              <w:rPr>
                <w:sz w:val="24"/>
              </w:rPr>
              <w:t>how we</w:t>
            </w:r>
            <w:r>
              <w:rPr>
                <w:spacing w:val="-1"/>
                <w:sz w:val="24"/>
              </w:rPr>
              <w:t xml:space="preserve"> </w:t>
            </w:r>
            <w:r>
              <w:rPr>
                <w:sz w:val="24"/>
              </w:rPr>
              <w:t>manage</w:t>
            </w:r>
            <w:r>
              <w:rPr>
                <w:spacing w:val="-1"/>
                <w:sz w:val="24"/>
              </w:rPr>
              <w:t xml:space="preserve"> </w:t>
            </w:r>
            <w:r>
              <w:rPr>
                <w:sz w:val="24"/>
              </w:rPr>
              <w:t>SEND</w:t>
            </w:r>
            <w:r>
              <w:rPr>
                <w:spacing w:val="1"/>
                <w:sz w:val="24"/>
              </w:rPr>
              <w:t xml:space="preserve"> </w:t>
            </w:r>
            <w:r>
              <w:rPr>
                <w:sz w:val="24"/>
              </w:rPr>
              <w:t xml:space="preserve">communication </w:t>
            </w:r>
            <w:r>
              <w:rPr>
                <w:spacing w:val="-5"/>
                <w:sz w:val="24"/>
              </w:rPr>
              <w:t>at</w:t>
            </w:r>
          </w:p>
          <w:p w14:paraId="60ABFBA2" w14:textId="77777777" w:rsidR="00E22FF2" w:rsidRDefault="00000000">
            <w:pPr>
              <w:pStyle w:val="TableParagraph"/>
              <w:spacing w:before="11" w:line="298" w:lineRule="exact"/>
              <w:ind w:left="107" w:right="175"/>
              <w:rPr>
                <w:sz w:val="24"/>
              </w:rPr>
            </w:pPr>
            <w:r>
              <w:rPr>
                <w:sz w:val="24"/>
              </w:rPr>
              <w:t>Brookdale</w:t>
            </w:r>
            <w:r>
              <w:rPr>
                <w:sz w:val="28"/>
              </w:rPr>
              <w:t>.</w:t>
            </w:r>
            <w:r>
              <w:rPr>
                <w:spacing w:val="-3"/>
                <w:sz w:val="28"/>
              </w:rPr>
              <w:t xml:space="preserve"> </w:t>
            </w:r>
            <w:r>
              <w:rPr>
                <w:sz w:val="24"/>
              </w:rPr>
              <w:t>Our</w:t>
            </w:r>
            <w:r>
              <w:rPr>
                <w:spacing w:val="-3"/>
                <w:sz w:val="24"/>
              </w:rPr>
              <w:t xml:space="preserve"> </w:t>
            </w:r>
            <w:r>
              <w:rPr>
                <w:sz w:val="24"/>
              </w:rPr>
              <w:t>SEND</w:t>
            </w:r>
            <w:r>
              <w:rPr>
                <w:spacing w:val="-1"/>
                <w:sz w:val="24"/>
              </w:rPr>
              <w:t xml:space="preserve"> </w:t>
            </w:r>
            <w:r>
              <w:rPr>
                <w:sz w:val="24"/>
              </w:rPr>
              <w:t>governor</w:t>
            </w:r>
            <w:r>
              <w:rPr>
                <w:spacing w:val="-3"/>
                <w:sz w:val="24"/>
              </w:rPr>
              <w:t xml:space="preserve"> </w:t>
            </w:r>
            <w:r>
              <w:rPr>
                <w:sz w:val="24"/>
              </w:rPr>
              <w:t>is</w:t>
            </w:r>
            <w:r>
              <w:rPr>
                <w:spacing w:val="-2"/>
                <w:sz w:val="24"/>
              </w:rPr>
              <w:t xml:space="preserve"> </w:t>
            </w:r>
            <w:proofErr w:type="spellStart"/>
            <w:r>
              <w:rPr>
                <w:sz w:val="24"/>
              </w:rPr>
              <w:t>Ms</w:t>
            </w:r>
            <w:proofErr w:type="spellEnd"/>
            <w:r>
              <w:rPr>
                <w:spacing w:val="-3"/>
                <w:sz w:val="24"/>
              </w:rPr>
              <w:t xml:space="preserve"> </w:t>
            </w:r>
            <w:r>
              <w:rPr>
                <w:sz w:val="24"/>
              </w:rPr>
              <w:t>Helen</w:t>
            </w:r>
            <w:r>
              <w:rPr>
                <w:spacing w:val="-6"/>
                <w:sz w:val="24"/>
              </w:rPr>
              <w:t xml:space="preserve"> </w:t>
            </w:r>
            <w:r>
              <w:rPr>
                <w:sz w:val="24"/>
              </w:rPr>
              <w:t>Mault,</w:t>
            </w:r>
            <w:r>
              <w:rPr>
                <w:spacing w:val="-6"/>
                <w:sz w:val="24"/>
              </w:rPr>
              <w:t xml:space="preserve"> </w:t>
            </w:r>
            <w:r>
              <w:rPr>
                <w:sz w:val="24"/>
              </w:rPr>
              <w:t>who</w:t>
            </w:r>
            <w:r>
              <w:rPr>
                <w:spacing w:val="-2"/>
                <w:sz w:val="24"/>
              </w:rPr>
              <w:t xml:space="preserve"> </w:t>
            </w:r>
            <w:r>
              <w:rPr>
                <w:sz w:val="24"/>
              </w:rPr>
              <w:t>liaises with</w:t>
            </w:r>
            <w:r>
              <w:rPr>
                <w:spacing w:val="-3"/>
                <w:sz w:val="24"/>
              </w:rPr>
              <w:t xml:space="preserve"> </w:t>
            </w:r>
            <w:proofErr w:type="spellStart"/>
            <w:r>
              <w:rPr>
                <w:sz w:val="24"/>
              </w:rPr>
              <w:t>Mrs</w:t>
            </w:r>
            <w:proofErr w:type="spellEnd"/>
            <w:r>
              <w:rPr>
                <w:spacing w:val="-3"/>
                <w:sz w:val="24"/>
              </w:rPr>
              <w:t xml:space="preserve"> </w:t>
            </w:r>
            <w:r>
              <w:rPr>
                <w:sz w:val="24"/>
              </w:rPr>
              <w:t>Neal</w:t>
            </w:r>
            <w:r>
              <w:rPr>
                <w:spacing w:val="-3"/>
                <w:sz w:val="24"/>
              </w:rPr>
              <w:t xml:space="preserve"> </w:t>
            </w:r>
            <w:r>
              <w:rPr>
                <w:sz w:val="24"/>
              </w:rPr>
              <w:t>termly</w:t>
            </w:r>
            <w:r>
              <w:rPr>
                <w:spacing w:val="-3"/>
                <w:sz w:val="24"/>
              </w:rPr>
              <w:t xml:space="preserve"> </w:t>
            </w:r>
            <w:r>
              <w:rPr>
                <w:sz w:val="24"/>
              </w:rPr>
              <w:t>to</w:t>
            </w:r>
            <w:r>
              <w:rPr>
                <w:spacing w:val="-5"/>
                <w:sz w:val="24"/>
              </w:rPr>
              <w:t xml:space="preserve"> </w:t>
            </w:r>
            <w:r>
              <w:rPr>
                <w:sz w:val="24"/>
              </w:rPr>
              <w:t>address</w:t>
            </w:r>
            <w:r>
              <w:rPr>
                <w:spacing w:val="-2"/>
                <w:sz w:val="24"/>
              </w:rPr>
              <w:t xml:space="preserve"> </w:t>
            </w:r>
            <w:r>
              <w:rPr>
                <w:sz w:val="24"/>
              </w:rPr>
              <w:t>SEND and inclusion issues.</w:t>
            </w:r>
          </w:p>
        </w:tc>
      </w:tr>
      <w:tr w:rsidR="00E22FF2" w14:paraId="18D8DB7C" w14:textId="77777777" w:rsidTr="00E952DF">
        <w:trPr>
          <w:trHeight w:val="1883"/>
        </w:trPr>
        <w:tc>
          <w:tcPr>
            <w:tcW w:w="2830" w:type="dxa"/>
            <w:shd w:val="clear" w:color="auto" w:fill="548DD4" w:themeFill="text2" w:themeFillTint="99"/>
          </w:tcPr>
          <w:p w14:paraId="222D8346" w14:textId="7888D5F9" w:rsidR="00E22FF2" w:rsidRDefault="008C36B3">
            <w:pPr>
              <w:pStyle w:val="TableParagraph"/>
              <w:ind w:left="121" w:right="113"/>
              <w:jc w:val="center"/>
              <w:rPr>
                <w:b/>
                <w:sz w:val="24"/>
              </w:rPr>
            </w:pPr>
            <w:r>
              <w:rPr>
                <w:b/>
                <w:noProof/>
                <w:sz w:val="7"/>
              </w:rPr>
              <w:drawing>
                <wp:anchor distT="0" distB="0" distL="0" distR="0" simplePos="0" relativeHeight="251658752" behindDoc="0" locked="0" layoutInCell="1" allowOverlap="1" wp14:anchorId="15E6B20D" wp14:editId="1D44CC12">
                  <wp:simplePos x="0" y="0"/>
                  <wp:positionH relativeFrom="page">
                    <wp:posOffset>616585</wp:posOffset>
                  </wp:positionH>
                  <wp:positionV relativeFrom="page">
                    <wp:posOffset>663575</wp:posOffset>
                  </wp:positionV>
                  <wp:extent cx="577850" cy="47688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577850" cy="476885"/>
                          </a:xfrm>
                          <a:prstGeom prst="rect">
                            <a:avLst/>
                          </a:prstGeom>
                        </pic:spPr>
                      </pic:pic>
                    </a:graphicData>
                  </a:graphic>
                  <wp14:sizeRelH relativeFrom="margin">
                    <wp14:pctWidth>0</wp14:pctWidth>
                  </wp14:sizeRelH>
                  <wp14:sizeRelV relativeFrom="margin">
                    <wp14:pctHeight>0</wp14:pctHeight>
                  </wp14:sizeRelV>
                </wp:anchor>
              </w:drawing>
            </w:r>
            <w:r w:rsidR="00000000">
              <w:rPr>
                <w:b/>
                <w:sz w:val="24"/>
              </w:rPr>
              <w:t>What</w:t>
            </w:r>
            <w:r w:rsidR="00000000">
              <w:rPr>
                <w:b/>
                <w:spacing w:val="-12"/>
                <w:sz w:val="24"/>
              </w:rPr>
              <w:t xml:space="preserve"> </w:t>
            </w:r>
            <w:r w:rsidR="00000000">
              <w:rPr>
                <w:b/>
                <w:sz w:val="24"/>
              </w:rPr>
              <w:t>is</w:t>
            </w:r>
            <w:r w:rsidR="00000000">
              <w:rPr>
                <w:b/>
                <w:spacing w:val="-16"/>
                <w:sz w:val="24"/>
              </w:rPr>
              <w:t xml:space="preserve"> </w:t>
            </w:r>
            <w:r w:rsidR="00000000">
              <w:rPr>
                <w:b/>
                <w:sz w:val="24"/>
              </w:rPr>
              <w:t>our</w:t>
            </w:r>
            <w:r w:rsidR="00000000">
              <w:rPr>
                <w:b/>
                <w:spacing w:val="-12"/>
                <w:sz w:val="24"/>
              </w:rPr>
              <w:t xml:space="preserve"> </w:t>
            </w:r>
            <w:r w:rsidR="00000000">
              <w:rPr>
                <w:b/>
                <w:sz w:val="24"/>
              </w:rPr>
              <w:t>approach to teaching pupils with SEND?</w:t>
            </w:r>
          </w:p>
        </w:tc>
        <w:tc>
          <w:tcPr>
            <w:tcW w:w="11120" w:type="dxa"/>
          </w:tcPr>
          <w:p w14:paraId="4711C848" w14:textId="77777777" w:rsidR="00E22FF2" w:rsidRDefault="00E22FF2">
            <w:pPr>
              <w:pStyle w:val="TableParagraph"/>
              <w:rPr>
                <w:b/>
                <w:sz w:val="24"/>
              </w:rPr>
            </w:pPr>
          </w:p>
          <w:p w14:paraId="103D404F" w14:textId="77777777" w:rsidR="00E22FF2" w:rsidRDefault="00000000">
            <w:pPr>
              <w:pStyle w:val="TableParagraph"/>
              <w:ind w:left="107" w:right="175"/>
              <w:rPr>
                <w:sz w:val="24"/>
              </w:rPr>
            </w:pPr>
            <w:r>
              <w:rPr>
                <w:sz w:val="24"/>
              </w:rPr>
              <w:t>The class teacher and teaching support will manage your child’s needs initially with quality first teaching. Planning for the class will include adaptive teaching activities to suit children’s needs alongside</w:t>
            </w:r>
            <w:r>
              <w:rPr>
                <w:spacing w:val="-3"/>
                <w:sz w:val="24"/>
              </w:rPr>
              <w:t xml:space="preserve"> </w:t>
            </w:r>
            <w:r>
              <w:rPr>
                <w:sz w:val="24"/>
              </w:rPr>
              <w:t>supportive</w:t>
            </w:r>
            <w:r>
              <w:rPr>
                <w:spacing w:val="-2"/>
                <w:sz w:val="24"/>
              </w:rPr>
              <w:t xml:space="preserve"> </w:t>
            </w:r>
            <w:r>
              <w:rPr>
                <w:sz w:val="24"/>
              </w:rPr>
              <w:t>resources and</w:t>
            </w:r>
            <w:r>
              <w:rPr>
                <w:spacing w:val="-2"/>
                <w:sz w:val="24"/>
              </w:rPr>
              <w:t xml:space="preserve"> </w:t>
            </w:r>
            <w:r>
              <w:rPr>
                <w:sz w:val="24"/>
              </w:rPr>
              <w:t>staff</w:t>
            </w:r>
            <w:r>
              <w:rPr>
                <w:spacing w:val="-2"/>
                <w:sz w:val="24"/>
              </w:rPr>
              <w:t xml:space="preserve"> </w:t>
            </w:r>
            <w:r>
              <w:rPr>
                <w:sz w:val="24"/>
              </w:rPr>
              <w:t>placement</w:t>
            </w:r>
            <w:r>
              <w:rPr>
                <w:spacing w:val="-6"/>
                <w:sz w:val="24"/>
              </w:rPr>
              <w:t xml:space="preserve"> </w:t>
            </w:r>
            <w:r>
              <w:rPr>
                <w:sz w:val="24"/>
              </w:rPr>
              <w:t>within</w:t>
            </w:r>
            <w:r>
              <w:rPr>
                <w:spacing w:val="-3"/>
                <w:sz w:val="24"/>
              </w:rPr>
              <w:t xml:space="preserve"> </w:t>
            </w:r>
            <w:r>
              <w:rPr>
                <w:sz w:val="24"/>
              </w:rPr>
              <w:t>the</w:t>
            </w:r>
            <w:r>
              <w:rPr>
                <w:spacing w:val="-3"/>
                <w:sz w:val="24"/>
              </w:rPr>
              <w:t xml:space="preserve"> </w:t>
            </w:r>
            <w:r>
              <w:rPr>
                <w:sz w:val="24"/>
              </w:rPr>
              <w:t>room.</w:t>
            </w:r>
            <w:r>
              <w:rPr>
                <w:spacing w:val="-3"/>
                <w:sz w:val="24"/>
              </w:rPr>
              <w:t xml:space="preserve"> </w:t>
            </w:r>
            <w:r>
              <w:rPr>
                <w:sz w:val="24"/>
              </w:rPr>
              <w:t>If</w:t>
            </w:r>
            <w:r>
              <w:rPr>
                <w:spacing w:val="-5"/>
                <w:sz w:val="24"/>
              </w:rPr>
              <w:t xml:space="preserve"> </w:t>
            </w:r>
            <w:r>
              <w:rPr>
                <w:sz w:val="24"/>
              </w:rPr>
              <w:t>additional</w:t>
            </w:r>
            <w:r>
              <w:rPr>
                <w:spacing w:val="-3"/>
                <w:sz w:val="24"/>
              </w:rPr>
              <w:t xml:space="preserve"> </w:t>
            </w:r>
            <w:r>
              <w:rPr>
                <w:sz w:val="24"/>
              </w:rPr>
              <w:t>provision</w:t>
            </w:r>
            <w:r>
              <w:rPr>
                <w:spacing w:val="-1"/>
                <w:sz w:val="24"/>
              </w:rPr>
              <w:t xml:space="preserve"> </w:t>
            </w:r>
            <w:r>
              <w:rPr>
                <w:sz w:val="24"/>
              </w:rPr>
              <w:t>is</w:t>
            </w:r>
            <w:r>
              <w:rPr>
                <w:spacing w:val="-2"/>
                <w:sz w:val="24"/>
              </w:rPr>
              <w:t xml:space="preserve"> </w:t>
            </w:r>
            <w:r>
              <w:rPr>
                <w:sz w:val="24"/>
              </w:rPr>
              <w:t>needed, this may be designed and delivered as additional in-class support, additional out-of-class support, flexible groupings, access to specific resources, mentoring and access to outside agency support.</w:t>
            </w:r>
          </w:p>
        </w:tc>
      </w:tr>
    </w:tbl>
    <w:p w14:paraId="5268F425" w14:textId="77777777" w:rsidR="00E22FF2" w:rsidRDefault="00E22FF2">
      <w:pPr>
        <w:pStyle w:val="TableParagraph"/>
        <w:rPr>
          <w:sz w:val="24"/>
        </w:rPr>
        <w:sectPr w:rsidR="00E22FF2">
          <w:pgSz w:w="16840" w:h="11910" w:orient="landscape"/>
          <w:pgMar w:top="1340" w:right="1417" w:bottom="280" w:left="1417" w:header="720" w:footer="720" w:gutter="0"/>
          <w:cols w:space="720"/>
        </w:sectPr>
      </w:pPr>
    </w:p>
    <w:p w14:paraId="1F6B0FF4" w14:textId="21DB638F"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543A9B37" w14:textId="77777777" w:rsidTr="00E952DF">
        <w:trPr>
          <w:trHeight w:val="4403"/>
        </w:trPr>
        <w:tc>
          <w:tcPr>
            <w:tcW w:w="2830" w:type="dxa"/>
            <w:shd w:val="clear" w:color="auto" w:fill="548DD4" w:themeFill="text2" w:themeFillTint="99"/>
          </w:tcPr>
          <w:p w14:paraId="325DBA52" w14:textId="77777777" w:rsidR="00E22FF2" w:rsidRDefault="00000000">
            <w:pPr>
              <w:pStyle w:val="TableParagraph"/>
              <w:ind w:left="121" w:right="110"/>
              <w:jc w:val="center"/>
              <w:rPr>
                <w:b/>
                <w:sz w:val="24"/>
              </w:rPr>
            </w:pPr>
            <w:r>
              <w:rPr>
                <w:b/>
                <w:sz w:val="24"/>
              </w:rPr>
              <w:t>How</w:t>
            </w:r>
            <w:r>
              <w:rPr>
                <w:b/>
                <w:spacing w:val="-9"/>
                <w:sz w:val="24"/>
              </w:rPr>
              <w:t xml:space="preserve"> </w:t>
            </w:r>
            <w:r>
              <w:rPr>
                <w:b/>
                <w:sz w:val="24"/>
              </w:rPr>
              <w:t>do</w:t>
            </w:r>
            <w:r>
              <w:rPr>
                <w:b/>
                <w:spacing w:val="-9"/>
                <w:sz w:val="24"/>
              </w:rPr>
              <w:t xml:space="preserve"> </w:t>
            </w:r>
            <w:r>
              <w:rPr>
                <w:b/>
                <w:sz w:val="24"/>
              </w:rPr>
              <w:t>we</w:t>
            </w:r>
            <w:r>
              <w:rPr>
                <w:b/>
                <w:spacing w:val="-13"/>
                <w:sz w:val="24"/>
              </w:rPr>
              <w:t xml:space="preserve"> </w:t>
            </w:r>
            <w:proofErr w:type="gramStart"/>
            <w:r>
              <w:rPr>
                <w:b/>
                <w:sz w:val="24"/>
              </w:rPr>
              <w:t>adapt</w:t>
            </w:r>
            <w:proofErr w:type="gramEnd"/>
            <w:r>
              <w:rPr>
                <w:b/>
                <w:spacing w:val="-9"/>
                <w:sz w:val="24"/>
              </w:rPr>
              <w:t xml:space="preserve"> </w:t>
            </w:r>
            <w:r>
              <w:rPr>
                <w:b/>
                <w:sz w:val="24"/>
              </w:rPr>
              <w:t xml:space="preserve">the curriculum and </w:t>
            </w:r>
            <w:r>
              <w:rPr>
                <w:b/>
                <w:spacing w:val="-2"/>
                <w:sz w:val="24"/>
              </w:rPr>
              <w:t>learning environment?</w:t>
            </w:r>
          </w:p>
          <w:p w14:paraId="50C1AF55" w14:textId="77777777" w:rsidR="00E22FF2" w:rsidRDefault="00E22FF2">
            <w:pPr>
              <w:pStyle w:val="TableParagraph"/>
              <w:spacing w:before="90"/>
              <w:rPr>
                <w:b/>
                <w:sz w:val="20"/>
              </w:rPr>
            </w:pPr>
          </w:p>
          <w:p w14:paraId="31703E06" w14:textId="77777777" w:rsidR="00E22FF2" w:rsidRDefault="00000000">
            <w:pPr>
              <w:pStyle w:val="TableParagraph"/>
              <w:ind w:left="455"/>
              <w:rPr>
                <w:sz w:val="20"/>
              </w:rPr>
            </w:pPr>
            <w:r>
              <w:rPr>
                <w:noProof/>
                <w:sz w:val="20"/>
              </w:rPr>
              <w:drawing>
                <wp:inline distT="0" distB="0" distL="0" distR="0" wp14:anchorId="6FA76E67" wp14:editId="054347CD">
                  <wp:extent cx="1216152" cy="111252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1216152" cy="1112520"/>
                          </a:xfrm>
                          <a:prstGeom prst="rect">
                            <a:avLst/>
                          </a:prstGeom>
                        </pic:spPr>
                      </pic:pic>
                    </a:graphicData>
                  </a:graphic>
                </wp:inline>
              </w:drawing>
            </w:r>
          </w:p>
          <w:p w14:paraId="3A084678" w14:textId="77777777" w:rsidR="00E22FF2" w:rsidRDefault="00E22FF2">
            <w:pPr>
              <w:pStyle w:val="TableParagraph"/>
              <w:rPr>
                <w:b/>
                <w:sz w:val="20"/>
              </w:rPr>
            </w:pPr>
          </w:p>
          <w:p w14:paraId="6A843EB6" w14:textId="77777777" w:rsidR="00E22FF2" w:rsidRDefault="00E22FF2">
            <w:pPr>
              <w:pStyle w:val="TableParagraph"/>
              <w:rPr>
                <w:b/>
                <w:sz w:val="20"/>
              </w:rPr>
            </w:pPr>
          </w:p>
          <w:p w14:paraId="6E66B324" w14:textId="77777777" w:rsidR="00E22FF2" w:rsidRDefault="00E22FF2">
            <w:pPr>
              <w:pStyle w:val="TableParagraph"/>
              <w:rPr>
                <w:b/>
                <w:sz w:val="20"/>
              </w:rPr>
            </w:pPr>
          </w:p>
          <w:p w14:paraId="30F68EA7" w14:textId="77777777" w:rsidR="00E22FF2" w:rsidRDefault="00E22FF2">
            <w:pPr>
              <w:pStyle w:val="TableParagraph"/>
              <w:spacing w:before="46"/>
              <w:rPr>
                <w:b/>
                <w:sz w:val="20"/>
              </w:rPr>
            </w:pPr>
          </w:p>
        </w:tc>
        <w:tc>
          <w:tcPr>
            <w:tcW w:w="11120" w:type="dxa"/>
          </w:tcPr>
          <w:p w14:paraId="7DCB674B" w14:textId="77777777" w:rsidR="00E22FF2" w:rsidRDefault="00000000">
            <w:pPr>
              <w:pStyle w:val="TableParagraph"/>
              <w:ind w:left="107" w:right="256"/>
              <w:rPr>
                <w:sz w:val="24"/>
              </w:rPr>
            </w:pPr>
            <w:r>
              <w:rPr>
                <w:sz w:val="24"/>
              </w:rPr>
              <w:t>As part of teacher training, all teachers will use a range of teaching styles to enable learning. Our curriculum is underpinned by</w:t>
            </w:r>
            <w:r>
              <w:rPr>
                <w:spacing w:val="-2"/>
                <w:sz w:val="24"/>
              </w:rPr>
              <w:t xml:space="preserve"> </w:t>
            </w:r>
            <w:r>
              <w:rPr>
                <w:sz w:val="24"/>
              </w:rPr>
              <w:t xml:space="preserve">the National Curriculum (2014) for all subjects and is </w:t>
            </w:r>
            <w:proofErr w:type="spellStart"/>
            <w:r>
              <w:rPr>
                <w:sz w:val="24"/>
              </w:rPr>
              <w:t>organised</w:t>
            </w:r>
            <w:proofErr w:type="spellEnd"/>
            <w:r>
              <w:rPr>
                <w:spacing w:val="-3"/>
                <w:sz w:val="24"/>
              </w:rPr>
              <w:t xml:space="preserve"> </w:t>
            </w:r>
            <w:r>
              <w:rPr>
                <w:sz w:val="24"/>
              </w:rPr>
              <w:t>so that all children, including those identified as having special educational needs, have a common entitlement to a broad and balanced academic and social curriculum. At Brookdale, work is made accessible</w:t>
            </w:r>
            <w:r>
              <w:rPr>
                <w:spacing w:val="-3"/>
                <w:sz w:val="24"/>
              </w:rPr>
              <w:t xml:space="preserve"> </w:t>
            </w:r>
            <w:r>
              <w:rPr>
                <w:sz w:val="24"/>
              </w:rPr>
              <w:t>for</w:t>
            </w:r>
            <w:r>
              <w:rPr>
                <w:spacing w:val="-3"/>
                <w:sz w:val="24"/>
              </w:rPr>
              <w:t xml:space="preserve"> </w:t>
            </w:r>
            <w:r>
              <w:rPr>
                <w:sz w:val="24"/>
              </w:rPr>
              <w:t>all</w:t>
            </w:r>
            <w:r>
              <w:rPr>
                <w:spacing w:val="-3"/>
                <w:sz w:val="24"/>
              </w:rPr>
              <w:t xml:space="preserve"> </w:t>
            </w:r>
            <w:r>
              <w:rPr>
                <w:sz w:val="24"/>
              </w:rPr>
              <w:t>learners</w:t>
            </w:r>
            <w:r>
              <w:rPr>
                <w:spacing w:val="-2"/>
                <w:sz w:val="24"/>
              </w:rPr>
              <w:t xml:space="preserve"> </w:t>
            </w:r>
            <w:r>
              <w:rPr>
                <w:sz w:val="24"/>
              </w:rPr>
              <w:t>to</w:t>
            </w:r>
            <w:r>
              <w:rPr>
                <w:spacing w:val="-6"/>
                <w:sz w:val="24"/>
              </w:rPr>
              <w:t xml:space="preserve"> </w:t>
            </w:r>
            <w:r>
              <w:rPr>
                <w:sz w:val="24"/>
              </w:rPr>
              <w:t>ensure</w:t>
            </w:r>
            <w:r>
              <w:rPr>
                <w:spacing w:val="-3"/>
                <w:sz w:val="24"/>
              </w:rPr>
              <w:t xml:space="preserve"> </w:t>
            </w:r>
            <w:r>
              <w:rPr>
                <w:sz w:val="24"/>
              </w:rPr>
              <w:t>all</w:t>
            </w:r>
            <w:r>
              <w:rPr>
                <w:spacing w:val="-2"/>
                <w:sz w:val="24"/>
              </w:rPr>
              <w:t xml:space="preserve"> </w:t>
            </w:r>
            <w:r>
              <w:rPr>
                <w:sz w:val="24"/>
              </w:rPr>
              <w:t>children</w:t>
            </w:r>
            <w:r>
              <w:rPr>
                <w:spacing w:val="-1"/>
                <w:sz w:val="24"/>
              </w:rPr>
              <w:t xml:space="preserve"> </w:t>
            </w:r>
            <w:r>
              <w:rPr>
                <w:sz w:val="24"/>
              </w:rPr>
              <w:t>are</w:t>
            </w:r>
            <w:r>
              <w:rPr>
                <w:spacing w:val="-2"/>
                <w:sz w:val="24"/>
              </w:rPr>
              <w:t xml:space="preserve"> </w:t>
            </w:r>
            <w:r>
              <w:rPr>
                <w:sz w:val="24"/>
              </w:rPr>
              <w:t>fully</w:t>
            </w:r>
            <w:r>
              <w:rPr>
                <w:spacing w:val="-2"/>
                <w:sz w:val="24"/>
              </w:rPr>
              <w:t xml:space="preserve"> </w:t>
            </w:r>
            <w:r>
              <w:rPr>
                <w:sz w:val="24"/>
              </w:rPr>
              <w:t>included</w:t>
            </w:r>
            <w:r>
              <w:rPr>
                <w:spacing w:val="-3"/>
                <w:sz w:val="24"/>
              </w:rPr>
              <w:t xml:space="preserve"> </w:t>
            </w:r>
            <w:r>
              <w:rPr>
                <w:sz w:val="24"/>
              </w:rPr>
              <w:t>in</w:t>
            </w:r>
            <w:r>
              <w:rPr>
                <w:spacing w:val="-5"/>
                <w:sz w:val="24"/>
              </w:rPr>
              <w:t xml:space="preserve"> </w:t>
            </w:r>
            <w:r>
              <w:rPr>
                <w:sz w:val="24"/>
              </w:rPr>
              <w:t>all</w:t>
            </w:r>
            <w:r>
              <w:rPr>
                <w:spacing w:val="-3"/>
                <w:sz w:val="24"/>
              </w:rPr>
              <w:t xml:space="preserve"> </w:t>
            </w:r>
            <w:r>
              <w:rPr>
                <w:sz w:val="24"/>
              </w:rPr>
              <w:t>aspects</w:t>
            </w:r>
            <w:r>
              <w:rPr>
                <w:spacing w:val="-2"/>
                <w:sz w:val="24"/>
              </w:rPr>
              <w:t xml:space="preserve"> </w:t>
            </w:r>
            <w:r>
              <w:rPr>
                <w:sz w:val="24"/>
              </w:rPr>
              <w:t>of</w:t>
            </w:r>
            <w:r>
              <w:rPr>
                <w:spacing w:val="-3"/>
                <w:sz w:val="24"/>
              </w:rPr>
              <w:t xml:space="preserve"> </w:t>
            </w:r>
            <w:r>
              <w:rPr>
                <w:sz w:val="24"/>
              </w:rPr>
              <w:t>school</w:t>
            </w:r>
            <w:r>
              <w:rPr>
                <w:spacing w:val="-5"/>
                <w:sz w:val="24"/>
              </w:rPr>
              <w:t xml:space="preserve"> </w:t>
            </w:r>
            <w:r>
              <w:rPr>
                <w:sz w:val="24"/>
              </w:rPr>
              <w:t>life.</w:t>
            </w:r>
            <w:r>
              <w:rPr>
                <w:spacing w:val="-2"/>
                <w:sz w:val="24"/>
              </w:rPr>
              <w:t xml:space="preserve"> </w:t>
            </w:r>
            <w:r>
              <w:rPr>
                <w:sz w:val="24"/>
              </w:rPr>
              <w:t xml:space="preserve">Ongoing assessment will </w:t>
            </w:r>
            <w:proofErr w:type="spellStart"/>
            <w:r>
              <w:rPr>
                <w:sz w:val="24"/>
              </w:rPr>
              <w:t>emphasise</w:t>
            </w:r>
            <w:proofErr w:type="spellEnd"/>
            <w:r>
              <w:rPr>
                <w:sz w:val="24"/>
              </w:rPr>
              <w:t xml:space="preserve"> children’s strengths and achievements. Numeracy and literacy skills are especially important in primary education and a wide variety of learning materials, including technology, may be used to support children in learning these skills. Nevertheless, we continue to foster approaches that develop confidence, resilience and independence as children continue with their learning journey.</w:t>
            </w:r>
          </w:p>
          <w:p w14:paraId="7F46A526" w14:textId="77777777" w:rsidR="00E22FF2" w:rsidRDefault="00000000">
            <w:pPr>
              <w:pStyle w:val="TableParagraph"/>
              <w:spacing w:before="287"/>
              <w:ind w:left="107" w:right="175"/>
              <w:rPr>
                <w:sz w:val="24"/>
              </w:rPr>
            </w:pPr>
            <w:r>
              <w:rPr>
                <w:sz w:val="24"/>
              </w:rPr>
              <w:t xml:space="preserve">Only by working together with </w:t>
            </w:r>
            <w:proofErr w:type="gramStart"/>
            <w:r>
              <w:rPr>
                <w:sz w:val="24"/>
              </w:rPr>
              <w:t>you,</w:t>
            </w:r>
            <w:proofErr w:type="gramEnd"/>
            <w:r>
              <w:rPr>
                <w:sz w:val="24"/>
              </w:rPr>
              <w:t xml:space="preserve"> will we be able to support your child fully. The class teacher, SENCo</w:t>
            </w:r>
            <w:r>
              <w:rPr>
                <w:spacing w:val="-3"/>
                <w:sz w:val="24"/>
              </w:rPr>
              <w:t xml:space="preserve"> </w:t>
            </w:r>
            <w:r>
              <w:rPr>
                <w:sz w:val="24"/>
              </w:rPr>
              <w:t>and</w:t>
            </w:r>
            <w:r>
              <w:rPr>
                <w:spacing w:val="-3"/>
                <w:sz w:val="24"/>
              </w:rPr>
              <w:t xml:space="preserve"> </w:t>
            </w:r>
            <w:r>
              <w:rPr>
                <w:sz w:val="24"/>
              </w:rPr>
              <w:t>any additional</w:t>
            </w:r>
            <w:r>
              <w:rPr>
                <w:spacing w:val="-3"/>
                <w:sz w:val="24"/>
              </w:rPr>
              <w:t xml:space="preserve"> </w:t>
            </w:r>
            <w:r>
              <w:rPr>
                <w:sz w:val="24"/>
              </w:rPr>
              <w:t>services</w:t>
            </w:r>
            <w:r>
              <w:rPr>
                <w:spacing w:val="-2"/>
                <w:sz w:val="24"/>
              </w:rPr>
              <w:t xml:space="preserve"> </w:t>
            </w:r>
            <w:r>
              <w:rPr>
                <w:sz w:val="24"/>
              </w:rPr>
              <w:t>involved</w:t>
            </w:r>
            <w:r>
              <w:rPr>
                <w:spacing w:val="-2"/>
                <w:sz w:val="24"/>
              </w:rPr>
              <w:t xml:space="preserve"> </w:t>
            </w:r>
            <w:r>
              <w:rPr>
                <w:sz w:val="24"/>
              </w:rPr>
              <w:t>with</w:t>
            </w:r>
            <w:r>
              <w:rPr>
                <w:spacing w:val="-3"/>
                <w:sz w:val="24"/>
              </w:rPr>
              <w:t xml:space="preserve"> </w:t>
            </w:r>
            <w:r>
              <w:rPr>
                <w:sz w:val="24"/>
              </w:rPr>
              <w:t>your</w:t>
            </w:r>
            <w:r>
              <w:rPr>
                <w:spacing w:val="-3"/>
                <w:sz w:val="24"/>
              </w:rPr>
              <w:t xml:space="preserve"> </w:t>
            </w:r>
            <w:r>
              <w:rPr>
                <w:sz w:val="24"/>
              </w:rPr>
              <w:t>child,</w:t>
            </w:r>
            <w:r>
              <w:rPr>
                <w:spacing w:val="-3"/>
                <w:sz w:val="24"/>
              </w:rPr>
              <w:t xml:space="preserve"> </w:t>
            </w:r>
            <w:r>
              <w:rPr>
                <w:sz w:val="24"/>
              </w:rPr>
              <w:t>will</w:t>
            </w:r>
            <w:r>
              <w:rPr>
                <w:spacing w:val="-3"/>
                <w:sz w:val="24"/>
              </w:rPr>
              <w:t xml:space="preserve"> </w:t>
            </w:r>
            <w:r>
              <w:rPr>
                <w:sz w:val="24"/>
              </w:rPr>
              <w:t>ensure</w:t>
            </w:r>
            <w:r>
              <w:rPr>
                <w:spacing w:val="-3"/>
                <w:sz w:val="24"/>
              </w:rPr>
              <w:t xml:space="preserve"> </w:t>
            </w:r>
            <w:r>
              <w:rPr>
                <w:sz w:val="24"/>
              </w:rPr>
              <w:t>that</w:t>
            </w:r>
            <w:r>
              <w:rPr>
                <w:spacing w:val="-5"/>
                <w:sz w:val="24"/>
              </w:rPr>
              <w:t xml:space="preserve"> </w:t>
            </w:r>
            <w:r>
              <w:rPr>
                <w:sz w:val="24"/>
              </w:rPr>
              <w:t>the</w:t>
            </w:r>
            <w:r>
              <w:rPr>
                <w:spacing w:val="-3"/>
                <w:sz w:val="24"/>
              </w:rPr>
              <w:t xml:space="preserve"> </w:t>
            </w:r>
            <w:r>
              <w:rPr>
                <w:sz w:val="24"/>
              </w:rPr>
              <w:t>curriculum</w:t>
            </w:r>
            <w:r>
              <w:rPr>
                <w:spacing w:val="-3"/>
                <w:sz w:val="24"/>
              </w:rPr>
              <w:t xml:space="preserve"> </w:t>
            </w:r>
            <w:r>
              <w:rPr>
                <w:sz w:val="24"/>
              </w:rPr>
              <w:t>is</w:t>
            </w:r>
            <w:r>
              <w:rPr>
                <w:spacing w:val="-2"/>
                <w:sz w:val="24"/>
              </w:rPr>
              <w:t xml:space="preserve"> </w:t>
            </w:r>
            <w:r>
              <w:rPr>
                <w:sz w:val="24"/>
              </w:rPr>
              <w:t>at</w:t>
            </w:r>
            <w:r>
              <w:rPr>
                <w:spacing w:val="-5"/>
                <w:sz w:val="24"/>
              </w:rPr>
              <w:t xml:space="preserve"> </w:t>
            </w:r>
            <w:r>
              <w:rPr>
                <w:sz w:val="24"/>
              </w:rPr>
              <w:t>their level and inclusive of all your child’s needs.</w:t>
            </w:r>
          </w:p>
        </w:tc>
      </w:tr>
      <w:tr w:rsidR="00E22FF2" w14:paraId="51CBFEF4" w14:textId="77777777" w:rsidTr="00E952DF">
        <w:trPr>
          <w:trHeight w:val="2605"/>
        </w:trPr>
        <w:tc>
          <w:tcPr>
            <w:tcW w:w="2830" w:type="dxa"/>
            <w:shd w:val="clear" w:color="auto" w:fill="548DD4" w:themeFill="text2" w:themeFillTint="99"/>
          </w:tcPr>
          <w:p w14:paraId="676162EC" w14:textId="77777777" w:rsidR="00E22FF2" w:rsidRDefault="00000000">
            <w:pPr>
              <w:pStyle w:val="TableParagraph"/>
              <w:ind w:left="155" w:right="144"/>
              <w:jc w:val="center"/>
              <w:rPr>
                <w:b/>
                <w:sz w:val="24"/>
              </w:rPr>
            </w:pPr>
            <w:r>
              <w:rPr>
                <w:b/>
                <w:sz w:val="24"/>
              </w:rPr>
              <w:t>How</w:t>
            </w:r>
            <w:r>
              <w:rPr>
                <w:b/>
                <w:spacing w:val="-13"/>
                <w:sz w:val="24"/>
              </w:rPr>
              <w:t xml:space="preserve"> </w:t>
            </w:r>
            <w:r>
              <w:rPr>
                <w:b/>
                <w:sz w:val="24"/>
              </w:rPr>
              <w:t>do</w:t>
            </w:r>
            <w:r>
              <w:rPr>
                <w:b/>
                <w:spacing w:val="-13"/>
                <w:sz w:val="24"/>
              </w:rPr>
              <w:t xml:space="preserve"> </w:t>
            </w:r>
            <w:r>
              <w:rPr>
                <w:b/>
                <w:sz w:val="24"/>
              </w:rPr>
              <w:t>we</w:t>
            </w:r>
            <w:r>
              <w:rPr>
                <w:b/>
                <w:spacing w:val="-16"/>
                <w:sz w:val="24"/>
              </w:rPr>
              <w:t xml:space="preserve"> </w:t>
            </w:r>
            <w:r>
              <w:rPr>
                <w:b/>
                <w:sz w:val="24"/>
              </w:rPr>
              <w:t xml:space="preserve">consult </w:t>
            </w:r>
            <w:r>
              <w:rPr>
                <w:b/>
                <w:spacing w:val="-2"/>
                <w:sz w:val="24"/>
              </w:rPr>
              <w:t>parents</w:t>
            </w:r>
          </w:p>
          <w:p w14:paraId="1E1CDEB0" w14:textId="77777777" w:rsidR="00E22FF2" w:rsidRDefault="00000000">
            <w:pPr>
              <w:pStyle w:val="TableParagraph"/>
              <w:ind w:left="152" w:right="144"/>
              <w:jc w:val="center"/>
              <w:rPr>
                <w:b/>
                <w:sz w:val="24"/>
              </w:rPr>
            </w:pPr>
            <w:r>
              <w:rPr>
                <w:b/>
                <w:sz w:val="24"/>
              </w:rPr>
              <w:t>of</w:t>
            </w:r>
            <w:r>
              <w:rPr>
                <w:b/>
                <w:spacing w:val="-13"/>
                <w:sz w:val="24"/>
              </w:rPr>
              <w:t xml:space="preserve"> </w:t>
            </w:r>
            <w:r>
              <w:rPr>
                <w:b/>
                <w:sz w:val="24"/>
              </w:rPr>
              <w:t>pupils</w:t>
            </w:r>
            <w:r>
              <w:rPr>
                <w:b/>
                <w:spacing w:val="-16"/>
                <w:sz w:val="24"/>
              </w:rPr>
              <w:t xml:space="preserve"> </w:t>
            </w:r>
            <w:r>
              <w:rPr>
                <w:b/>
                <w:sz w:val="24"/>
              </w:rPr>
              <w:t>with</w:t>
            </w:r>
            <w:r>
              <w:rPr>
                <w:b/>
                <w:spacing w:val="-12"/>
                <w:sz w:val="24"/>
              </w:rPr>
              <w:t xml:space="preserve"> </w:t>
            </w:r>
            <w:r>
              <w:rPr>
                <w:b/>
                <w:sz w:val="24"/>
              </w:rPr>
              <w:t>SEND and</w:t>
            </w:r>
            <w:r>
              <w:rPr>
                <w:b/>
                <w:spacing w:val="-12"/>
                <w:sz w:val="24"/>
              </w:rPr>
              <w:t xml:space="preserve"> </w:t>
            </w:r>
            <w:r>
              <w:rPr>
                <w:b/>
                <w:sz w:val="24"/>
              </w:rPr>
              <w:t>involve</w:t>
            </w:r>
            <w:r>
              <w:rPr>
                <w:b/>
                <w:spacing w:val="-12"/>
                <w:sz w:val="24"/>
              </w:rPr>
              <w:t xml:space="preserve"> </w:t>
            </w:r>
            <w:r>
              <w:rPr>
                <w:b/>
                <w:sz w:val="24"/>
              </w:rPr>
              <w:t>them</w:t>
            </w:r>
            <w:r>
              <w:rPr>
                <w:b/>
                <w:spacing w:val="-12"/>
                <w:sz w:val="24"/>
              </w:rPr>
              <w:t xml:space="preserve"> </w:t>
            </w:r>
            <w:r>
              <w:rPr>
                <w:b/>
                <w:sz w:val="24"/>
              </w:rPr>
              <w:t xml:space="preserve">in their child’s </w:t>
            </w:r>
            <w:r>
              <w:rPr>
                <w:b/>
                <w:spacing w:val="-2"/>
                <w:sz w:val="24"/>
              </w:rPr>
              <w:t>education?</w:t>
            </w:r>
          </w:p>
        </w:tc>
        <w:tc>
          <w:tcPr>
            <w:tcW w:w="11120" w:type="dxa"/>
          </w:tcPr>
          <w:p w14:paraId="5497CF71" w14:textId="77777777" w:rsidR="00E22FF2" w:rsidRDefault="00000000">
            <w:pPr>
              <w:pStyle w:val="TableParagraph"/>
              <w:ind w:left="107" w:right="175"/>
              <w:rPr>
                <w:sz w:val="24"/>
              </w:rPr>
            </w:pPr>
            <w:r>
              <w:rPr>
                <w:sz w:val="24"/>
              </w:rPr>
              <w:t xml:space="preserve">You will be involved in any decisions made about additional support for your child. When you </w:t>
            </w:r>
            <w:proofErr w:type="gramStart"/>
            <w:r>
              <w:rPr>
                <w:sz w:val="24"/>
              </w:rPr>
              <w:t>agree the additional needs</w:t>
            </w:r>
            <w:proofErr w:type="gramEnd"/>
            <w:r>
              <w:rPr>
                <w:sz w:val="24"/>
              </w:rPr>
              <w:t xml:space="preserve"> with your child’s class teacher and/or SENCo a plan will be drawn up to meet these needs and this plan will be shared with you. There will then be </w:t>
            </w:r>
            <w:proofErr w:type="gramStart"/>
            <w:r>
              <w:rPr>
                <w:sz w:val="24"/>
              </w:rPr>
              <w:t>a period of time</w:t>
            </w:r>
            <w:proofErr w:type="gramEnd"/>
            <w:r>
              <w:rPr>
                <w:sz w:val="24"/>
              </w:rPr>
              <w:t xml:space="preserve"> for this additional support to be implemented and then your child’s progress will be reviewed.</w:t>
            </w:r>
            <w:r>
              <w:rPr>
                <w:spacing w:val="40"/>
                <w:sz w:val="24"/>
              </w:rPr>
              <w:t xml:space="preserve"> </w:t>
            </w:r>
            <w:r>
              <w:rPr>
                <w:sz w:val="24"/>
              </w:rPr>
              <w:t xml:space="preserve">Your input </w:t>
            </w:r>
            <w:proofErr w:type="gramStart"/>
            <w:r>
              <w:rPr>
                <w:sz w:val="24"/>
              </w:rPr>
              <w:t>to</w:t>
            </w:r>
            <w:proofErr w:type="gramEnd"/>
            <w:r>
              <w:rPr>
                <w:sz w:val="24"/>
              </w:rPr>
              <w:t xml:space="preserve"> this review will be important. Parent progress meetings of our children with SEND are in October, February and June/July but the class teacher may consult with you </w:t>
            </w:r>
            <w:proofErr w:type="gramStart"/>
            <w:r>
              <w:rPr>
                <w:sz w:val="24"/>
              </w:rPr>
              <w:t>in-between</w:t>
            </w:r>
            <w:proofErr w:type="gramEnd"/>
            <w:r>
              <w:rPr>
                <w:sz w:val="24"/>
              </w:rPr>
              <w:t xml:space="preserve"> these times.</w:t>
            </w:r>
            <w:r>
              <w:rPr>
                <w:spacing w:val="-12"/>
                <w:sz w:val="24"/>
              </w:rPr>
              <w:t xml:space="preserve"> </w:t>
            </w:r>
            <w:r>
              <w:rPr>
                <w:sz w:val="24"/>
              </w:rPr>
              <w:t>You will be</w:t>
            </w:r>
            <w:r>
              <w:rPr>
                <w:spacing w:val="-2"/>
                <w:sz w:val="24"/>
              </w:rPr>
              <w:t xml:space="preserve"> </w:t>
            </w:r>
            <w:r>
              <w:rPr>
                <w:sz w:val="24"/>
              </w:rPr>
              <w:t>asked</w:t>
            </w:r>
            <w:r>
              <w:rPr>
                <w:spacing w:val="-5"/>
                <w:sz w:val="24"/>
              </w:rPr>
              <w:t xml:space="preserve"> </w:t>
            </w:r>
            <w:r>
              <w:rPr>
                <w:sz w:val="24"/>
              </w:rPr>
              <w:t>each</w:t>
            </w:r>
            <w:r>
              <w:rPr>
                <w:spacing w:val="-2"/>
                <w:sz w:val="24"/>
              </w:rPr>
              <w:t xml:space="preserve"> </w:t>
            </w:r>
            <w:r>
              <w:rPr>
                <w:sz w:val="24"/>
              </w:rPr>
              <w:t>term</w:t>
            </w:r>
            <w:r>
              <w:rPr>
                <w:spacing w:val="-2"/>
                <w:sz w:val="24"/>
              </w:rPr>
              <w:t xml:space="preserve"> </w:t>
            </w:r>
            <w:r>
              <w:rPr>
                <w:sz w:val="24"/>
              </w:rPr>
              <w:t>to</w:t>
            </w:r>
            <w:r>
              <w:rPr>
                <w:spacing w:val="-2"/>
                <w:sz w:val="24"/>
              </w:rPr>
              <w:t xml:space="preserve"> </w:t>
            </w:r>
            <w:r>
              <w:rPr>
                <w:sz w:val="24"/>
              </w:rPr>
              <w:t>share</w:t>
            </w:r>
            <w:r>
              <w:rPr>
                <w:spacing w:val="-2"/>
                <w:sz w:val="24"/>
              </w:rPr>
              <w:t xml:space="preserve"> </w:t>
            </w:r>
            <w:r>
              <w:rPr>
                <w:sz w:val="24"/>
              </w:rPr>
              <w:t>your</w:t>
            </w:r>
            <w:r>
              <w:rPr>
                <w:spacing w:val="-2"/>
                <w:sz w:val="24"/>
              </w:rPr>
              <w:t xml:space="preserve"> </w:t>
            </w:r>
            <w:r>
              <w:rPr>
                <w:sz w:val="24"/>
              </w:rPr>
              <w:t>views</w:t>
            </w:r>
            <w:r>
              <w:rPr>
                <w:spacing w:val="-2"/>
                <w:sz w:val="24"/>
              </w:rPr>
              <w:t xml:space="preserve"> </w:t>
            </w:r>
            <w:r>
              <w:rPr>
                <w:sz w:val="24"/>
              </w:rPr>
              <w:t>on</w:t>
            </w:r>
            <w:r>
              <w:rPr>
                <w:spacing w:val="-2"/>
                <w:sz w:val="24"/>
              </w:rPr>
              <w:t xml:space="preserve"> </w:t>
            </w:r>
            <w:r>
              <w:rPr>
                <w:sz w:val="24"/>
              </w:rPr>
              <w:t>how</w:t>
            </w:r>
            <w:r>
              <w:rPr>
                <w:spacing w:val="-5"/>
                <w:sz w:val="24"/>
              </w:rPr>
              <w:t xml:space="preserve"> </w:t>
            </w:r>
            <w:r>
              <w:rPr>
                <w:sz w:val="24"/>
              </w:rPr>
              <w:t>you</w:t>
            </w:r>
            <w:r>
              <w:rPr>
                <w:spacing w:val="-2"/>
                <w:sz w:val="24"/>
              </w:rPr>
              <w:t xml:space="preserve"> </w:t>
            </w:r>
            <w:r>
              <w:rPr>
                <w:sz w:val="24"/>
              </w:rPr>
              <w:t>feel</w:t>
            </w:r>
            <w:r>
              <w:rPr>
                <w:spacing w:val="-1"/>
                <w:sz w:val="24"/>
              </w:rPr>
              <w:t xml:space="preserve"> </w:t>
            </w:r>
            <w:r>
              <w:rPr>
                <w:sz w:val="24"/>
              </w:rPr>
              <w:t>your</w:t>
            </w:r>
            <w:r>
              <w:rPr>
                <w:spacing w:val="-2"/>
                <w:sz w:val="24"/>
              </w:rPr>
              <w:t xml:space="preserve"> </w:t>
            </w:r>
            <w:r>
              <w:rPr>
                <w:sz w:val="24"/>
              </w:rPr>
              <w:t>child</w:t>
            </w:r>
            <w:r>
              <w:rPr>
                <w:spacing w:val="-2"/>
                <w:sz w:val="24"/>
              </w:rPr>
              <w:t xml:space="preserve"> </w:t>
            </w:r>
            <w:r>
              <w:rPr>
                <w:sz w:val="24"/>
              </w:rPr>
              <w:t>is</w:t>
            </w:r>
            <w:r>
              <w:rPr>
                <w:spacing w:val="-1"/>
                <w:sz w:val="24"/>
              </w:rPr>
              <w:t xml:space="preserve"> </w:t>
            </w:r>
            <w:r>
              <w:rPr>
                <w:sz w:val="24"/>
              </w:rPr>
              <w:t>doing</w:t>
            </w:r>
            <w:r>
              <w:rPr>
                <w:spacing w:val="-5"/>
                <w:sz w:val="24"/>
              </w:rPr>
              <w:t xml:space="preserve"> </w:t>
            </w:r>
            <w:r>
              <w:rPr>
                <w:sz w:val="24"/>
              </w:rPr>
              <w:t>and</w:t>
            </w:r>
            <w:r>
              <w:rPr>
                <w:spacing w:val="-1"/>
                <w:sz w:val="24"/>
              </w:rPr>
              <w:t xml:space="preserve"> </w:t>
            </w:r>
            <w:r>
              <w:rPr>
                <w:sz w:val="24"/>
              </w:rPr>
              <w:t>to</w:t>
            </w:r>
            <w:r>
              <w:rPr>
                <w:spacing w:val="-6"/>
                <w:sz w:val="24"/>
              </w:rPr>
              <w:t xml:space="preserve"> </w:t>
            </w:r>
            <w:r>
              <w:rPr>
                <w:sz w:val="24"/>
              </w:rPr>
              <w:t>contribute</w:t>
            </w:r>
            <w:r>
              <w:rPr>
                <w:spacing w:val="-2"/>
                <w:sz w:val="24"/>
              </w:rPr>
              <w:t xml:space="preserve"> </w:t>
            </w:r>
            <w:r>
              <w:rPr>
                <w:sz w:val="24"/>
              </w:rPr>
              <w:t>towards their Pupil profiles. Children who have an Educational Health Care (EHCP) plan will also have an</w:t>
            </w:r>
          </w:p>
          <w:p w14:paraId="5EFE0328" w14:textId="77777777" w:rsidR="00E22FF2" w:rsidRDefault="00000000">
            <w:pPr>
              <w:pStyle w:val="TableParagraph"/>
              <w:spacing w:line="270" w:lineRule="exact"/>
              <w:ind w:left="107"/>
              <w:rPr>
                <w:sz w:val="24"/>
              </w:rPr>
            </w:pPr>
            <w:r>
              <w:rPr>
                <w:sz w:val="24"/>
              </w:rPr>
              <w:t>Annual</w:t>
            </w:r>
            <w:r>
              <w:rPr>
                <w:spacing w:val="-5"/>
                <w:sz w:val="24"/>
              </w:rPr>
              <w:t xml:space="preserve"> </w:t>
            </w:r>
            <w:r>
              <w:rPr>
                <w:sz w:val="24"/>
              </w:rPr>
              <w:t>Review which parents</w:t>
            </w:r>
            <w:r>
              <w:rPr>
                <w:spacing w:val="-3"/>
                <w:sz w:val="24"/>
              </w:rPr>
              <w:t xml:space="preserve"> </w:t>
            </w:r>
            <w:r>
              <w:rPr>
                <w:sz w:val="24"/>
              </w:rPr>
              <w:t>are invited</w:t>
            </w:r>
            <w:r>
              <w:rPr>
                <w:spacing w:val="-1"/>
                <w:sz w:val="24"/>
              </w:rPr>
              <w:t xml:space="preserve"> </w:t>
            </w:r>
            <w:r>
              <w:rPr>
                <w:sz w:val="24"/>
              </w:rPr>
              <w:t xml:space="preserve">to </w:t>
            </w:r>
            <w:r>
              <w:rPr>
                <w:spacing w:val="-2"/>
                <w:sz w:val="24"/>
              </w:rPr>
              <w:t>attend.</w:t>
            </w:r>
          </w:p>
        </w:tc>
      </w:tr>
    </w:tbl>
    <w:p w14:paraId="1A00C649" w14:textId="77777777" w:rsidR="00E22FF2" w:rsidRDefault="00E22FF2">
      <w:pPr>
        <w:pStyle w:val="TableParagraph"/>
        <w:spacing w:line="270" w:lineRule="exact"/>
        <w:rPr>
          <w:sz w:val="24"/>
        </w:rPr>
        <w:sectPr w:rsidR="00E22FF2">
          <w:pgSz w:w="16840" w:h="11910" w:orient="landscape"/>
          <w:pgMar w:top="1340" w:right="1417" w:bottom="280" w:left="1417" w:header="720" w:footer="720" w:gutter="0"/>
          <w:cols w:space="720"/>
        </w:sectPr>
      </w:pPr>
    </w:p>
    <w:p w14:paraId="2AC3AAB9" w14:textId="77777777"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49EE797E" w14:textId="77777777" w:rsidTr="00E952DF">
        <w:trPr>
          <w:trHeight w:val="6390"/>
        </w:trPr>
        <w:tc>
          <w:tcPr>
            <w:tcW w:w="2830" w:type="dxa"/>
            <w:shd w:val="clear" w:color="auto" w:fill="548DD4" w:themeFill="text2" w:themeFillTint="99"/>
          </w:tcPr>
          <w:p w14:paraId="2F794AA2" w14:textId="77777777" w:rsidR="00E22FF2" w:rsidRDefault="00000000">
            <w:pPr>
              <w:pStyle w:val="TableParagraph"/>
              <w:ind w:left="523"/>
              <w:rPr>
                <w:sz w:val="20"/>
              </w:rPr>
            </w:pPr>
            <w:r>
              <w:rPr>
                <w:noProof/>
                <w:sz w:val="20"/>
              </w:rPr>
              <w:drawing>
                <wp:inline distT="0" distB="0" distL="0" distR="0" wp14:anchorId="012649FC" wp14:editId="34F0F91A">
                  <wp:extent cx="1133991" cy="113080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1133991" cy="1130808"/>
                          </a:xfrm>
                          <a:prstGeom prst="rect">
                            <a:avLst/>
                          </a:prstGeom>
                        </pic:spPr>
                      </pic:pic>
                    </a:graphicData>
                  </a:graphic>
                </wp:inline>
              </w:drawing>
            </w:r>
          </w:p>
        </w:tc>
        <w:tc>
          <w:tcPr>
            <w:tcW w:w="11120" w:type="dxa"/>
          </w:tcPr>
          <w:p w14:paraId="5B30F102" w14:textId="77777777" w:rsidR="00E22FF2" w:rsidRDefault="00E22FF2">
            <w:pPr>
              <w:pStyle w:val="TableParagraph"/>
              <w:rPr>
                <w:b/>
                <w:sz w:val="24"/>
              </w:rPr>
            </w:pPr>
          </w:p>
          <w:p w14:paraId="7F9AB07D" w14:textId="77777777" w:rsidR="00E22FF2" w:rsidRDefault="00000000">
            <w:pPr>
              <w:pStyle w:val="TableParagraph"/>
              <w:spacing w:line="289" w:lineRule="exact"/>
              <w:ind w:left="107"/>
              <w:rPr>
                <w:sz w:val="24"/>
              </w:rPr>
            </w:pPr>
            <w:r>
              <w:rPr>
                <w:spacing w:val="-2"/>
                <w:sz w:val="24"/>
                <w:u w:val="single"/>
              </w:rPr>
              <w:t>Children</w:t>
            </w:r>
          </w:p>
          <w:p w14:paraId="6C71B8A6" w14:textId="77777777" w:rsidR="00E22FF2" w:rsidRDefault="00000000">
            <w:pPr>
              <w:pStyle w:val="TableParagraph"/>
              <w:numPr>
                <w:ilvl w:val="0"/>
                <w:numId w:val="5"/>
              </w:numPr>
              <w:tabs>
                <w:tab w:val="left" w:pos="827"/>
              </w:tabs>
              <w:spacing w:before="5" w:line="235" w:lineRule="auto"/>
              <w:ind w:right="501"/>
              <w:rPr>
                <w:sz w:val="24"/>
              </w:rPr>
            </w:pPr>
            <w:r>
              <w:rPr>
                <w:sz w:val="24"/>
              </w:rPr>
              <w:t>Children</w:t>
            </w:r>
            <w:r>
              <w:rPr>
                <w:spacing w:val="-2"/>
                <w:sz w:val="24"/>
              </w:rPr>
              <w:t xml:space="preserve"> </w:t>
            </w:r>
            <w:r>
              <w:rPr>
                <w:sz w:val="24"/>
              </w:rPr>
              <w:t>who</w:t>
            </w:r>
            <w:r>
              <w:rPr>
                <w:spacing w:val="-3"/>
                <w:sz w:val="24"/>
              </w:rPr>
              <w:t xml:space="preserve"> </w:t>
            </w:r>
            <w:r>
              <w:rPr>
                <w:sz w:val="24"/>
              </w:rPr>
              <w:t>have</w:t>
            </w:r>
            <w:r>
              <w:rPr>
                <w:spacing w:val="-4"/>
                <w:sz w:val="24"/>
              </w:rPr>
              <w:t xml:space="preserve"> </w:t>
            </w:r>
            <w:r>
              <w:rPr>
                <w:sz w:val="24"/>
              </w:rPr>
              <w:t>Pupil</w:t>
            </w:r>
            <w:r>
              <w:rPr>
                <w:spacing w:val="-4"/>
                <w:sz w:val="24"/>
              </w:rPr>
              <w:t xml:space="preserve"> </w:t>
            </w:r>
            <w:r>
              <w:rPr>
                <w:sz w:val="24"/>
              </w:rPr>
              <w:t>profiles</w:t>
            </w:r>
            <w:r>
              <w:rPr>
                <w:spacing w:val="-4"/>
                <w:sz w:val="24"/>
              </w:rPr>
              <w:t xml:space="preserve"> </w:t>
            </w:r>
            <w:r>
              <w:rPr>
                <w:sz w:val="24"/>
              </w:rPr>
              <w:t>discuss</w:t>
            </w:r>
            <w:r>
              <w:rPr>
                <w:spacing w:val="-1"/>
                <w:sz w:val="24"/>
              </w:rPr>
              <w:t xml:space="preserve"> </w:t>
            </w:r>
            <w:r>
              <w:rPr>
                <w:sz w:val="24"/>
              </w:rPr>
              <w:t>their</w:t>
            </w:r>
            <w:r>
              <w:rPr>
                <w:spacing w:val="-7"/>
                <w:sz w:val="24"/>
              </w:rPr>
              <w:t xml:space="preserve"> </w:t>
            </w:r>
            <w:r>
              <w:rPr>
                <w:sz w:val="24"/>
              </w:rPr>
              <w:t>progress</w:t>
            </w:r>
            <w:r>
              <w:rPr>
                <w:spacing w:val="-4"/>
                <w:sz w:val="24"/>
              </w:rPr>
              <w:t xml:space="preserve"> </w:t>
            </w:r>
            <w:r>
              <w:rPr>
                <w:sz w:val="24"/>
              </w:rPr>
              <w:t>and</w:t>
            </w:r>
            <w:r>
              <w:rPr>
                <w:spacing w:val="-4"/>
                <w:sz w:val="24"/>
              </w:rPr>
              <w:t xml:space="preserve"> </w:t>
            </w:r>
            <w:r>
              <w:rPr>
                <w:sz w:val="24"/>
              </w:rPr>
              <w:t>targets</w:t>
            </w:r>
            <w:r>
              <w:rPr>
                <w:spacing w:val="-4"/>
                <w:sz w:val="24"/>
              </w:rPr>
              <w:t xml:space="preserve"> </w:t>
            </w:r>
            <w:r>
              <w:rPr>
                <w:sz w:val="24"/>
              </w:rPr>
              <w:t>when</w:t>
            </w:r>
            <w:r>
              <w:rPr>
                <w:spacing w:val="-2"/>
                <w:sz w:val="24"/>
              </w:rPr>
              <w:t xml:space="preserve"> </w:t>
            </w:r>
            <w:r>
              <w:rPr>
                <w:sz w:val="24"/>
              </w:rPr>
              <w:t>these</w:t>
            </w:r>
            <w:r>
              <w:rPr>
                <w:spacing w:val="-4"/>
                <w:sz w:val="24"/>
              </w:rPr>
              <w:t xml:space="preserve"> </w:t>
            </w:r>
            <w:r>
              <w:rPr>
                <w:sz w:val="24"/>
              </w:rPr>
              <w:t>are</w:t>
            </w:r>
            <w:r>
              <w:rPr>
                <w:spacing w:val="-4"/>
                <w:sz w:val="24"/>
              </w:rPr>
              <w:t xml:space="preserve"> </w:t>
            </w:r>
            <w:r>
              <w:rPr>
                <w:sz w:val="24"/>
              </w:rPr>
              <w:t>reviewed (age appropriate), as well as at termly meetings</w:t>
            </w:r>
          </w:p>
          <w:p w14:paraId="61C5A147" w14:textId="77777777" w:rsidR="00E22FF2" w:rsidRDefault="00000000">
            <w:pPr>
              <w:pStyle w:val="TableParagraph"/>
              <w:numPr>
                <w:ilvl w:val="0"/>
                <w:numId w:val="5"/>
              </w:numPr>
              <w:tabs>
                <w:tab w:val="left" w:pos="827"/>
              </w:tabs>
              <w:spacing w:before="4" w:line="237" w:lineRule="auto"/>
              <w:ind w:right="639"/>
              <w:rPr>
                <w:sz w:val="24"/>
              </w:rPr>
            </w:pPr>
            <w:r>
              <w:rPr>
                <w:sz w:val="24"/>
              </w:rPr>
              <w:t>If</w:t>
            </w:r>
            <w:r>
              <w:rPr>
                <w:spacing w:val="-3"/>
                <w:sz w:val="24"/>
              </w:rPr>
              <w:t xml:space="preserve"> </w:t>
            </w:r>
            <w:r>
              <w:rPr>
                <w:sz w:val="24"/>
              </w:rPr>
              <w:t>your</w:t>
            </w:r>
            <w:r>
              <w:rPr>
                <w:spacing w:val="-3"/>
                <w:sz w:val="24"/>
              </w:rPr>
              <w:t xml:space="preserve"> </w:t>
            </w:r>
            <w:r>
              <w:rPr>
                <w:sz w:val="24"/>
              </w:rPr>
              <w:t>child</w:t>
            </w:r>
            <w:r>
              <w:rPr>
                <w:spacing w:val="-3"/>
                <w:sz w:val="24"/>
              </w:rPr>
              <w:t xml:space="preserve"> </w:t>
            </w:r>
            <w:r>
              <w:rPr>
                <w:sz w:val="24"/>
              </w:rPr>
              <w:t>has</w:t>
            </w:r>
            <w:r>
              <w:rPr>
                <w:spacing w:val="-3"/>
                <w:sz w:val="24"/>
              </w:rPr>
              <w:t xml:space="preserve"> </w:t>
            </w:r>
            <w:r>
              <w:rPr>
                <w:sz w:val="24"/>
              </w:rPr>
              <w:t>an</w:t>
            </w:r>
            <w:r>
              <w:rPr>
                <w:spacing w:val="-4"/>
                <w:sz w:val="24"/>
              </w:rPr>
              <w:t xml:space="preserve"> </w:t>
            </w:r>
            <w:r>
              <w:rPr>
                <w:sz w:val="24"/>
              </w:rPr>
              <w:t>EHCP,</w:t>
            </w:r>
            <w:r>
              <w:rPr>
                <w:spacing w:val="-3"/>
                <w:sz w:val="24"/>
              </w:rPr>
              <w:t xml:space="preserve"> </w:t>
            </w:r>
            <w:r>
              <w:rPr>
                <w:sz w:val="24"/>
              </w:rPr>
              <w:t>their</w:t>
            </w:r>
            <w:r>
              <w:rPr>
                <w:spacing w:val="-3"/>
                <w:sz w:val="24"/>
              </w:rPr>
              <w:t xml:space="preserve"> </w:t>
            </w:r>
            <w:r>
              <w:rPr>
                <w:sz w:val="24"/>
              </w:rPr>
              <w:t>views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sought</w:t>
            </w:r>
            <w:r>
              <w:rPr>
                <w:spacing w:val="-3"/>
                <w:sz w:val="24"/>
              </w:rPr>
              <w:t xml:space="preserve"> </w:t>
            </w:r>
            <w:r>
              <w:rPr>
                <w:sz w:val="24"/>
              </w:rPr>
              <w:t>before</w:t>
            </w:r>
            <w:r>
              <w:rPr>
                <w:spacing w:val="-3"/>
                <w:sz w:val="24"/>
              </w:rPr>
              <w:t xml:space="preserve"> </w:t>
            </w:r>
            <w:r>
              <w:rPr>
                <w:sz w:val="24"/>
              </w:rPr>
              <w:t>any</w:t>
            </w:r>
            <w:r>
              <w:rPr>
                <w:spacing w:val="-3"/>
                <w:sz w:val="24"/>
              </w:rPr>
              <w:t xml:space="preserve"> </w:t>
            </w:r>
            <w:r>
              <w:rPr>
                <w:sz w:val="24"/>
              </w:rPr>
              <w:t>review</w:t>
            </w:r>
            <w:r>
              <w:rPr>
                <w:spacing w:val="-5"/>
                <w:sz w:val="24"/>
              </w:rPr>
              <w:t xml:space="preserve"> </w:t>
            </w:r>
            <w:r>
              <w:rPr>
                <w:sz w:val="24"/>
              </w:rPr>
              <w:t>meetings</w:t>
            </w:r>
            <w:r>
              <w:rPr>
                <w:spacing w:val="-3"/>
                <w:sz w:val="24"/>
              </w:rPr>
              <w:t xml:space="preserve"> </w:t>
            </w:r>
            <w:r>
              <w:rPr>
                <w:sz w:val="24"/>
              </w:rPr>
              <w:t>(as</w:t>
            </w:r>
            <w:r>
              <w:rPr>
                <w:spacing w:val="-2"/>
                <w:sz w:val="24"/>
              </w:rPr>
              <w:t xml:space="preserve"> </w:t>
            </w:r>
            <w:r>
              <w:rPr>
                <w:sz w:val="24"/>
              </w:rPr>
              <w:t>is</w:t>
            </w:r>
            <w:r>
              <w:rPr>
                <w:spacing w:val="-3"/>
                <w:sz w:val="24"/>
              </w:rPr>
              <w:t xml:space="preserve"> </w:t>
            </w:r>
            <w:r>
              <w:rPr>
                <w:sz w:val="24"/>
              </w:rPr>
              <w:t xml:space="preserve">age </w:t>
            </w:r>
            <w:r>
              <w:rPr>
                <w:spacing w:val="-2"/>
                <w:sz w:val="24"/>
              </w:rPr>
              <w:t>appropriate)</w:t>
            </w:r>
          </w:p>
          <w:p w14:paraId="75C90D10" w14:textId="77777777" w:rsidR="00E22FF2" w:rsidRDefault="00000000">
            <w:pPr>
              <w:pStyle w:val="TableParagraph"/>
              <w:numPr>
                <w:ilvl w:val="0"/>
                <w:numId w:val="5"/>
              </w:numPr>
              <w:tabs>
                <w:tab w:val="left" w:pos="827"/>
              </w:tabs>
              <w:spacing w:before="3" w:line="237" w:lineRule="auto"/>
              <w:ind w:right="893"/>
              <w:rPr>
                <w:sz w:val="24"/>
              </w:rPr>
            </w:pPr>
            <w:r>
              <w:rPr>
                <w:sz w:val="24"/>
              </w:rPr>
              <w:t>Children</w:t>
            </w:r>
            <w:r>
              <w:rPr>
                <w:spacing w:val="-1"/>
                <w:sz w:val="24"/>
              </w:rPr>
              <w:t xml:space="preserve"> </w:t>
            </w:r>
            <w:r>
              <w:rPr>
                <w:sz w:val="24"/>
              </w:rPr>
              <w:t>are</w:t>
            </w:r>
            <w:r>
              <w:rPr>
                <w:spacing w:val="-2"/>
                <w:sz w:val="24"/>
              </w:rPr>
              <w:t xml:space="preserve"> </w:t>
            </w:r>
            <w:r>
              <w:rPr>
                <w:sz w:val="24"/>
              </w:rPr>
              <w:t>routinely</w:t>
            </w:r>
            <w:r>
              <w:rPr>
                <w:spacing w:val="-3"/>
                <w:sz w:val="24"/>
              </w:rPr>
              <w:t xml:space="preserve"> </w:t>
            </w:r>
            <w:r>
              <w:rPr>
                <w:sz w:val="24"/>
              </w:rPr>
              <w:t>asked</w:t>
            </w:r>
            <w:r>
              <w:rPr>
                <w:spacing w:val="-2"/>
                <w:sz w:val="24"/>
              </w:rPr>
              <w:t xml:space="preserve"> </w:t>
            </w:r>
            <w:r>
              <w:rPr>
                <w:sz w:val="24"/>
              </w:rPr>
              <w:t>to</w:t>
            </w:r>
            <w:r>
              <w:rPr>
                <w:spacing w:val="-3"/>
                <w:sz w:val="24"/>
              </w:rPr>
              <w:t xml:space="preserve"> </w:t>
            </w:r>
            <w:r>
              <w:rPr>
                <w:sz w:val="24"/>
              </w:rPr>
              <w:t>reflect</w:t>
            </w:r>
            <w:r>
              <w:rPr>
                <w:spacing w:val="-6"/>
                <w:sz w:val="24"/>
              </w:rPr>
              <w:t xml:space="preserve"> </w:t>
            </w:r>
            <w:r>
              <w:rPr>
                <w:sz w:val="24"/>
              </w:rPr>
              <w:t>on</w:t>
            </w:r>
            <w:r>
              <w:rPr>
                <w:spacing w:val="-2"/>
                <w:sz w:val="24"/>
              </w:rPr>
              <w:t xml:space="preserve"> </w:t>
            </w:r>
            <w:r>
              <w:rPr>
                <w:sz w:val="24"/>
              </w:rPr>
              <w:t>their</w:t>
            </w:r>
            <w:r>
              <w:rPr>
                <w:spacing w:val="-1"/>
                <w:sz w:val="24"/>
              </w:rPr>
              <w:t xml:space="preserve"> </w:t>
            </w:r>
            <w:r>
              <w:rPr>
                <w:sz w:val="24"/>
              </w:rPr>
              <w:t>learning</w:t>
            </w:r>
            <w:r>
              <w:rPr>
                <w:spacing w:val="-3"/>
                <w:sz w:val="24"/>
              </w:rPr>
              <w:t xml:space="preserve"> </w:t>
            </w:r>
            <w:r>
              <w:rPr>
                <w:sz w:val="24"/>
              </w:rPr>
              <w:t>and</w:t>
            </w:r>
            <w:r>
              <w:rPr>
                <w:spacing w:val="-3"/>
                <w:sz w:val="24"/>
              </w:rPr>
              <w:t xml:space="preserve"> </w:t>
            </w:r>
            <w:r>
              <w:rPr>
                <w:sz w:val="24"/>
              </w:rPr>
              <w:t>share</w:t>
            </w:r>
            <w:r>
              <w:rPr>
                <w:spacing w:val="-3"/>
                <w:sz w:val="24"/>
              </w:rPr>
              <w:t xml:space="preserve"> </w:t>
            </w:r>
            <w:r>
              <w:rPr>
                <w:sz w:val="24"/>
              </w:rPr>
              <w:t>how</w:t>
            </w:r>
            <w:r>
              <w:rPr>
                <w:spacing w:val="-6"/>
                <w:sz w:val="24"/>
              </w:rPr>
              <w:t xml:space="preserve"> </w:t>
            </w:r>
            <w:r>
              <w:rPr>
                <w:sz w:val="24"/>
              </w:rPr>
              <w:t>they</w:t>
            </w:r>
            <w:r>
              <w:rPr>
                <w:spacing w:val="-1"/>
                <w:sz w:val="24"/>
              </w:rPr>
              <w:t xml:space="preserve"> </w:t>
            </w:r>
            <w:r>
              <w:rPr>
                <w:sz w:val="24"/>
              </w:rPr>
              <w:t>feel</w:t>
            </w:r>
            <w:r>
              <w:rPr>
                <w:spacing w:val="-3"/>
                <w:sz w:val="24"/>
              </w:rPr>
              <w:t xml:space="preserve"> </w:t>
            </w:r>
            <w:r>
              <w:rPr>
                <w:sz w:val="24"/>
              </w:rPr>
              <w:t>they</w:t>
            </w:r>
            <w:r>
              <w:rPr>
                <w:spacing w:val="-1"/>
                <w:sz w:val="24"/>
              </w:rPr>
              <w:t xml:space="preserve"> </w:t>
            </w:r>
            <w:r>
              <w:rPr>
                <w:sz w:val="24"/>
              </w:rPr>
              <w:t xml:space="preserve">are progressing </w:t>
            </w:r>
            <w:proofErr w:type="gramStart"/>
            <w:r>
              <w:rPr>
                <w:sz w:val="24"/>
              </w:rPr>
              <w:t>during the course of</w:t>
            </w:r>
            <w:proofErr w:type="gramEnd"/>
            <w:r>
              <w:rPr>
                <w:sz w:val="24"/>
              </w:rPr>
              <w:t xml:space="preserve"> their daily learning journey</w:t>
            </w:r>
          </w:p>
          <w:p w14:paraId="3D070AB6" w14:textId="77777777" w:rsidR="00E22FF2" w:rsidRDefault="00000000">
            <w:pPr>
              <w:pStyle w:val="TableParagraph"/>
              <w:numPr>
                <w:ilvl w:val="0"/>
                <w:numId w:val="5"/>
              </w:numPr>
              <w:tabs>
                <w:tab w:val="left" w:pos="827"/>
              </w:tabs>
              <w:spacing w:before="2" w:line="237" w:lineRule="auto"/>
              <w:ind w:right="588"/>
              <w:rPr>
                <w:sz w:val="24"/>
              </w:rPr>
            </w:pPr>
            <w:r>
              <w:rPr>
                <w:sz w:val="24"/>
              </w:rPr>
              <w:t>All</w:t>
            </w:r>
            <w:r>
              <w:rPr>
                <w:spacing w:val="-3"/>
                <w:sz w:val="24"/>
              </w:rPr>
              <w:t xml:space="preserve"> </w:t>
            </w:r>
            <w:r>
              <w:rPr>
                <w:sz w:val="24"/>
              </w:rPr>
              <w:t>children</w:t>
            </w:r>
            <w:r>
              <w:rPr>
                <w:spacing w:val="-1"/>
                <w:sz w:val="24"/>
              </w:rPr>
              <w:t xml:space="preserve"> </w:t>
            </w:r>
            <w:r>
              <w:rPr>
                <w:sz w:val="24"/>
              </w:rPr>
              <w:t>are</w:t>
            </w:r>
            <w:r>
              <w:rPr>
                <w:spacing w:val="-2"/>
                <w:sz w:val="24"/>
              </w:rPr>
              <w:t xml:space="preserve"> </w:t>
            </w:r>
            <w:r>
              <w:rPr>
                <w:sz w:val="24"/>
              </w:rPr>
              <w:t>provided</w:t>
            </w:r>
            <w:r>
              <w:rPr>
                <w:spacing w:val="-3"/>
                <w:sz w:val="24"/>
              </w:rPr>
              <w:t xml:space="preserve"> </w:t>
            </w:r>
            <w:r>
              <w:rPr>
                <w:sz w:val="24"/>
              </w:rPr>
              <w:t>with</w:t>
            </w:r>
            <w:r>
              <w:rPr>
                <w:spacing w:val="-4"/>
                <w:sz w:val="24"/>
              </w:rPr>
              <w:t xml:space="preserve"> </w:t>
            </w:r>
            <w:r>
              <w:rPr>
                <w:sz w:val="24"/>
              </w:rPr>
              <w:t>the</w:t>
            </w:r>
            <w:r>
              <w:rPr>
                <w:spacing w:val="-2"/>
                <w:sz w:val="24"/>
              </w:rPr>
              <w:t xml:space="preserve"> </w:t>
            </w:r>
            <w:r>
              <w:rPr>
                <w:sz w:val="24"/>
              </w:rPr>
              <w:t>opportunity</w:t>
            </w:r>
            <w:r>
              <w:rPr>
                <w:spacing w:val="-4"/>
                <w:sz w:val="24"/>
              </w:rPr>
              <w:t xml:space="preserve"> </w:t>
            </w:r>
            <w:r>
              <w:rPr>
                <w:sz w:val="24"/>
              </w:rPr>
              <w:t>to</w:t>
            </w:r>
            <w:r>
              <w:rPr>
                <w:spacing w:val="-6"/>
                <w:sz w:val="24"/>
              </w:rPr>
              <w:t xml:space="preserve"> </w:t>
            </w:r>
            <w:r>
              <w:rPr>
                <w:sz w:val="24"/>
              </w:rPr>
              <w:t>be</w:t>
            </w:r>
            <w:r>
              <w:rPr>
                <w:spacing w:val="-3"/>
                <w:sz w:val="24"/>
              </w:rPr>
              <w:t xml:space="preserve"> </w:t>
            </w:r>
            <w:r>
              <w:rPr>
                <w:sz w:val="24"/>
              </w:rPr>
              <w:t>voted</w:t>
            </w:r>
            <w:r>
              <w:rPr>
                <w:spacing w:val="-3"/>
                <w:sz w:val="24"/>
              </w:rPr>
              <w:t xml:space="preserve"> </w:t>
            </w:r>
            <w:proofErr w:type="gramStart"/>
            <w:r>
              <w:rPr>
                <w:sz w:val="24"/>
              </w:rPr>
              <w:t>onto</w:t>
            </w:r>
            <w:proofErr w:type="gramEnd"/>
            <w:r>
              <w:rPr>
                <w:spacing w:val="-3"/>
                <w:sz w:val="24"/>
              </w:rPr>
              <w:t xml:space="preserve"> </w:t>
            </w:r>
            <w:r>
              <w:rPr>
                <w:sz w:val="24"/>
              </w:rPr>
              <w:t>our</w:t>
            </w:r>
            <w:r>
              <w:rPr>
                <w:spacing w:val="-3"/>
                <w:sz w:val="24"/>
              </w:rPr>
              <w:t xml:space="preserve"> </w:t>
            </w:r>
            <w:r>
              <w:rPr>
                <w:sz w:val="24"/>
              </w:rPr>
              <w:t>Pupil</w:t>
            </w:r>
            <w:r>
              <w:rPr>
                <w:spacing w:val="-3"/>
                <w:sz w:val="24"/>
              </w:rPr>
              <w:t xml:space="preserve"> </w:t>
            </w:r>
            <w:r>
              <w:rPr>
                <w:sz w:val="24"/>
              </w:rPr>
              <w:t>Parliament</w:t>
            </w:r>
            <w:r>
              <w:rPr>
                <w:spacing w:val="-2"/>
                <w:sz w:val="24"/>
              </w:rPr>
              <w:t xml:space="preserve"> </w:t>
            </w:r>
            <w:r>
              <w:rPr>
                <w:sz w:val="24"/>
              </w:rPr>
              <w:t>(School Council) as well as hold other positions of responsibility, by their class or teachers.</w:t>
            </w:r>
          </w:p>
          <w:p w14:paraId="5232B12C" w14:textId="77777777" w:rsidR="00E22FF2" w:rsidRDefault="00000000">
            <w:pPr>
              <w:pStyle w:val="TableParagraph"/>
              <w:spacing w:before="2" w:line="289" w:lineRule="exact"/>
              <w:ind w:left="107"/>
              <w:rPr>
                <w:sz w:val="24"/>
              </w:rPr>
            </w:pPr>
            <w:r>
              <w:rPr>
                <w:spacing w:val="-2"/>
                <w:sz w:val="24"/>
                <w:u w:val="single"/>
              </w:rPr>
              <w:t>Parents</w:t>
            </w:r>
          </w:p>
          <w:p w14:paraId="7DC3C2A4" w14:textId="77777777" w:rsidR="00E22FF2" w:rsidRDefault="00000000">
            <w:pPr>
              <w:pStyle w:val="TableParagraph"/>
              <w:numPr>
                <w:ilvl w:val="0"/>
                <w:numId w:val="5"/>
              </w:numPr>
              <w:tabs>
                <w:tab w:val="left" w:pos="827"/>
              </w:tabs>
              <w:spacing w:line="292" w:lineRule="exact"/>
              <w:rPr>
                <w:sz w:val="24"/>
              </w:rPr>
            </w:pPr>
            <w:r>
              <w:rPr>
                <w:sz w:val="24"/>
              </w:rPr>
              <w:t>Parents’</w:t>
            </w:r>
            <w:r>
              <w:rPr>
                <w:spacing w:val="-5"/>
                <w:sz w:val="24"/>
              </w:rPr>
              <w:t xml:space="preserve"> </w:t>
            </w:r>
            <w:r>
              <w:rPr>
                <w:spacing w:val="-2"/>
                <w:sz w:val="24"/>
              </w:rPr>
              <w:t>evenings</w:t>
            </w:r>
          </w:p>
          <w:p w14:paraId="5A0F0FBA" w14:textId="77777777" w:rsidR="00E22FF2" w:rsidRDefault="00000000">
            <w:pPr>
              <w:pStyle w:val="TableParagraph"/>
              <w:numPr>
                <w:ilvl w:val="0"/>
                <w:numId w:val="5"/>
              </w:numPr>
              <w:tabs>
                <w:tab w:val="left" w:pos="827"/>
              </w:tabs>
              <w:spacing w:line="290" w:lineRule="exact"/>
              <w:rPr>
                <w:sz w:val="24"/>
              </w:rPr>
            </w:pPr>
            <w:r>
              <w:rPr>
                <w:sz w:val="24"/>
              </w:rPr>
              <w:t>Year 6</w:t>
            </w:r>
            <w:r>
              <w:rPr>
                <w:spacing w:val="-2"/>
                <w:sz w:val="24"/>
              </w:rPr>
              <w:t xml:space="preserve"> </w:t>
            </w:r>
            <w:r>
              <w:rPr>
                <w:sz w:val="24"/>
              </w:rPr>
              <w:t>SATs</w:t>
            </w:r>
            <w:r>
              <w:rPr>
                <w:spacing w:val="-2"/>
                <w:sz w:val="24"/>
              </w:rPr>
              <w:t xml:space="preserve"> </w:t>
            </w:r>
            <w:r>
              <w:rPr>
                <w:sz w:val="24"/>
              </w:rPr>
              <w:t>information</w:t>
            </w:r>
            <w:r>
              <w:rPr>
                <w:spacing w:val="1"/>
                <w:sz w:val="24"/>
              </w:rPr>
              <w:t xml:space="preserve"> </w:t>
            </w:r>
            <w:r>
              <w:rPr>
                <w:spacing w:val="-2"/>
                <w:sz w:val="24"/>
              </w:rPr>
              <w:t>meetings</w:t>
            </w:r>
          </w:p>
          <w:p w14:paraId="0EDB400B" w14:textId="77777777" w:rsidR="00E22FF2" w:rsidRDefault="00000000">
            <w:pPr>
              <w:pStyle w:val="TableParagraph"/>
              <w:numPr>
                <w:ilvl w:val="0"/>
                <w:numId w:val="5"/>
              </w:numPr>
              <w:tabs>
                <w:tab w:val="left" w:pos="827"/>
              </w:tabs>
              <w:spacing w:line="290" w:lineRule="exact"/>
              <w:rPr>
                <w:sz w:val="24"/>
              </w:rPr>
            </w:pPr>
            <w:r>
              <w:rPr>
                <w:sz w:val="24"/>
              </w:rPr>
              <w:t>Year</w:t>
            </w:r>
            <w:r>
              <w:rPr>
                <w:spacing w:val="-2"/>
                <w:sz w:val="24"/>
              </w:rPr>
              <w:t xml:space="preserve"> </w:t>
            </w:r>
            <w:r>
              <w:rPr>
                <w:sz w:val="24"/>
              </w:rPr>
              <w:t>group</w:t>
            </w:r>
            <w:r>
              <w:rPr>
                <w:spacing w:val="-1"/>
                <w:sz w:val="24"/>
              </w:rPr>
              <w:t xml:space="preserve"> </w:t>
            </w:r>
            <w:r>
              <w:rPr>
                <w:sz w:val="24"/>
              </w:rPr>
              <w:t>parent</w:t>
            </w:r>
            <w:r>
              <w:rPr>
                <w:spacing w:val="-3"/>
                <w:sz w:val="24"/>
              </w:rPr>
              <w:t xml:space="preserve"> </w:t>
            </w:r>
            <w:r>
              <w:rPr>
                <w:spacing w:val="-2"/>
                <w:sz w:val="24"/>
              </w:rPr>
              <w:t>meetings</w:t>
            </w:r>
          </w:p>
          <w:p w14:paraId="0C34A7F0" w14:textId="77777777" w:rsidR="00E22FF2" w:rsidRDefault="00000000">
            <w:pPr>
              <w:pStyle w:val="TableParagraph"/>
              <w:numPr>
                <w:ilvl w:val="0"/>
                <w:numId w:val="5"/>
              </w:numPr>
              <w:tabs>
                <w:tab w:val="left" w:pos="827"/>
              </w:tabs>
              <w:spacing w:line="292" w:lineRule="exact"/>
              <w:rPr>
                <w:sz w:val="24"/>
              </w:rPr>
            </w:pPr>
            <w:r>
              <w:rPr>
                <w:sz w:val="24"/>
              </w:rPr>
              <w:t>Coffee</w:t>
            </w:r>
            <w:r>
              <w:rPr>
                <w:spacing w:val="1"/>
                <w:sz w:val="24"/>
              </w:rPr>
              <w:t xml:space="preserve"> </w:t>
            </w:r>
            <w:r>
              <w:rPr>
                <w:spacing w:val="-2"/>
                <w:sz w:val="24"/>
              </w:rPr>
              <w:t>mornings</w:t>
            </w:r>
          </w:p>
          <w:p w14:paraId="5B1B4FAB" w14:textId="77777777" w:rsidR="00E22FF2" w:rsidRDefault="00000000">
            <w:pPr>
              <w:pStyle w:val="TableParagraph"/>
              <w:numPr>
                <w:ilvl w:val="0"/>
                <w:numId w:val="5"/>
              </w:numPr>
              <w:tabs>
                <w:tab w:val="left" w:pos="827"/>
              </w:tabs>
              <w:spacing w:line="292" w:lineRule="exact"/>
              <w:rPr>
                <w:sz w:val="24"/>
              </w:rPr>
            </w:pPr>
            <w:r>
              <w:rPr>
                <w:sz w:val="24"/>
              </w:rPr>
              <w:t xml:space="preserve">Class </w:t>
            </w:r>
            <w:r>
              <w:rPr>
                <w:spacing w:val="-2"/>
                <w:sz w:val="24"/>
              </w:rPr>
              <w:t>assemblies</w:t>
            </w:r>
          </w:p>
          <w:p w14:paraId="41CC36C7" w14:textId="77777777" w:rsidR="00E22FF2" w:rsidRDefault="00000000">
            <w:pPr>
              <w:pStyle w:val="TableParagraph"/>
              <w:numPr>
                <w:ilvl w:val="0"/>
                <w:numId w:val="5"/>
              </w:numPr>
              <w:tabs>
                <w:tab w:val="left" w:pos="827"/>
              </w:tabs>
              <w:spacing w:line="290" w:lineRule="exact"/>
              <w:rPr>
                <w:sz w:val="24"/>
              </w:rPr>
            </w:pPr>
            <w:r>
              <w:rPr>
                <w:sz w:val="24"/>
              </w:rPr>
              <w:t>Stay</w:t>
            </w:r>
            <w:r>
              <w:rPr>
                <w:spacing w:val="-2"/>
                <w:sz w:val="24"/>
              </w:rPr>
              <w:t xml:space="preserve"> </w:t>
            </w:r>
            <w:r>
              <w:rPr>
                <w:sz w:val="24"/>
              </w:rPr>
              <w:t>and</w:t>
            </w:r>
            <w:r>
              <w:rPr>
                <w:spacing w:val="1"/>
                <w:sz w:val="24"/>
              </w:rPr>
              <w:t xml:space="preserve"> </w:t>
            </w:r>
            <w:r>
              <w:rPr>
                <w:sz w:val="24"/>
              </w:rPr>
              <w:t>play sessions</w:t>
            </w:r>
            <w:r>
              <w:rPr>
                <w:spacing w:val="-2"/>
                <w:sz w:val="24"/>
              </w:rPr>
              <w:t xml:space="preserve"> </w:t>
            </w:r>
            <w:r>
              <w:rPr>
                <w:sz w:val="24"/>
              </w:rPr>
              <w:t xml:space="preserve">in </w:t>
            </w:r>
            <w:r>
              <w:rPr>
                <w:spacing w:val="-4"/>
                <w:sz w:val="24"/>
              </w:rPr>
              <w:t>EYFS</w:t>
            </w:r>
          </w:p>
          <w:p w14:paraId="525E3A19" w14:textId="77777777" w:rsidR="00E22FF2" w:rsidRDefault="00000000">
            <w:pPr>
              <w:pStyle w:val="TableParagraph"/>
              <w:numPr>
                <w:ilvl w:val="0"/>
                <w:numId w:val="5"/>
              </w:numPr>
              <w:tabs>
                <w:tab w:val="left" w:pos="827"/>
              </w:tabs>
              <w:spacing w:line="290" w:lineRule="exact"/>
              <w:rPr>
                <w:sz w:val="24"/>
              </w:rPr>
            </w:pPr>
            <w:r>
              <w:rPr>
                <w:sz w:val="24"/>
              </w:rPr>
              <w:t>Termly</w:t>
            </w:r>
            <w:r>
              <w:rPr>
                <w:spacing w:val="-3"/>
                <w:sz w:val="24"/>
              </w:rPr>
              <w:t xml:space="preserve"> </w:t>
            </w:r>
            <w:r>
              <w:rPr>
                <w:sz w:val="24"/>
              </w:rPr>
              <w:t>curriculum</w:t>
            </w:r>
            <w:r>
              <w:rPr>
                <w:spacing w:val="2"/>
                <w:sz w:val="24"/>
              </w:rPr>
              <w:t xml:space="preserve"> </w:t>
            </w:r>
            <w:r>
              <w:rPr>
                <w:sz w:val="24"/>
              </w:rPr>
              <w:t>afternoons to</w:t>
            </w:r>
            <w:r>
              <w:rPr>
                <w:spacing w:val="-4"/>
                <w:sz w:val="24"/>
              </w:rPr>
              <w:t xml:space="preserve"> </w:t>
            </w:r>
            <w:r>
              <w:rPr>
                <w:sz w:val="24"/>
              </w:rPr>
              <w:t>showcase</w:t>
            </w:r>
            <w:r>
              <w:rPr>
                <w:spacing w:val="1"/>
                <w:sz w:val="24"/>
              </w:rPr>
              <w:t xml:space="preserve"> </w:t>
            </w:r>
            <w:r>
              <w:rPr>
                <w:sz w:val="24"/>
              </w:rPr>
              <w:t>the learning</w:t>
            </w:r>
            <w:r>
              <w:rPr>
                <w:spacing w:val="-1"/>
                <w:sz w:val="24"/>
              </w:rPr>
              <w:t xml:space="preserve"> </w:t>
            </w:r>
            <w:r>
              <w:rPr>
                <w:sz w:val="24"/>
              </w:rPr>
              <w:t>in each year</w:t>
            </w:r>
            <w:r>
              <w:rPr>
                <w:spacing w:val="-6"/>
                <w:sz w:val="24"/>
              </w:rPr>
              <w:t xml:space="preserve"> </w:t>
            </w:r>
            <w:r>
              <w:rPr>
                <w:spacing w:val="-2"/>
                <w:sz w:val="24"/>
              </w:rPr>
              <w:t>group</w:t>
            </w:r>
          </w:p>
          <w:p w14:paraId="03E7A7B4" w14:textId="77777777" w:rsidR="00E22FF2" w:rsidRDefault="00000000">
            <w:pPr>
              <w:pStyle w:val="TableParagraph"/>
              <w:numPr>
                <w:ilvl w:val="0"/>
                <w:numId w:val="5"/>
              </w:numPr>
              <w:tabs>
                <w:tab w:val="left" w:pos="827"/>
              </w:tabs>
              <w:spacing w:line="290" w:lineRule="exact"/>
              <w:rPr>
                <w:sz w:val="24"/>
              </w:rPr>
            </w:pPr>
            <w:r>
              <w:rPr>
                <w:sz w:val="24"/>
              </w:rPr>
              <w:t>Opportunities to</w:t>
            </w:r>
            <w:r>
              <w:rPr>
                <w:spacing w:val="-2"/>
                <w:sz w:val="24"/>
              </w:rPr>
              <w:t xml:space="preserve"> </w:t>
            </w:r>
            <w:r>
              <w:rPr>
                <w:sz w:val="24"/>
              </w:rPr>
              <w:t>stay</w:t>
            </w:r>
            <w:r>
              <w:rPr>
                <w:spacing w:val="-2"/>
                <w:sz w:val="24"/>
              </w:rPr>
              <w:t xml:space="preserve"> </w:t>
            </w:r>
            <w:r>
              <w:rPr>
                <w:sz w:val="24"/>
              </w:rPr>
              <w:t>and</w:t>
            </w:r>
            <w:r>
              <w:rPr>
                <w:spacing w:val="1"/>
                <w:sz w:val="24"/>
              </w:rPr>
              <w:t xml:space="preserve"> </w:t>
            </w:r>
            <w:r>
              <w:rPr>
                <w:sz w:val="24"/>
              </w:rPr>
              <w:t>read</w:t>
            </w:r>
            <w:r>
              <w:rPr>
                <w:spacing w:val="-3"/>
                <w:sz w:val="24"/>
              </w:rPr>
              <w:t xml:space="preserve"> </w:t>
            </w:r>
            <w:r>
              <w:rPr>
                <w:sz w:val="24"/>
              </w:rPr>
              <w:t>with</w:t>
            </w:r>
            <w:r>
              <w:rPr>
                <w:spacing w:val="1"/>
                <w:sz w:val="24"/>
              </w:rPr>
              <w:t xml:space="preserve"> </w:t>
            </w:r>
            <w:r>
              <w:rPr>
                <w:sz w:val="24"/>
              </w:rPr>
              <w:t>your</w:t>
            </w:r>
            <w:r>
              <w:rPr>
                <w:spacing w:val="1"/>
                <w:sz w:val="24"/>
              </w:rPr>
              <w:t xml:space="preserve"> </w:t>
            </w:r>
            <w:r>
              <w:rPr>
                <w:spacing w:val="-4"/>
                <w:sz w:val="24"/>
              </w:rPr>
              <w:t>child</w:t>
            </w:r>
          </w:p>
          <w:p w14:paraId="691956F7" w14:textId="77777777" w:rsidR="00E22FF2" w:rsidRDefault="00000000">
            <w:pPr>
              <w:pStyle w:val="TableParagraph"/>
              <w:numPr>
                <w:ilvl w:val="0"/>
                <w:numId w:val="5"/>
              </w:numPr>
              <w:tabs>
                <w:tab w:val="left" w:pos="827"/>
              </w:tabs>
              <w:spacing w:line="292" w:lineRule="exact"/>
              <w:rPr>
                <w:sz w:val="24"/>
              </w:rPr>
            </w:pPr>
            <w:r>
              <w:rPr>
                <w:spacing w:val="-2"/>
                <w:sz w:val="24"/>
              </w:rPr>
              <w:t>Questionnaires</w:t>
            </w:r>
          </w:p>
          <w:p w14:paraId="0C2A32E0" w14:textId="77777777" w:rsidR="00E22FF2" w:rsidRDefault="00000000">
            <w:pPr>
              <w:pStyle w:val="TableParagraph"/>
              <w:numPr>
                <w:ilvl w:val="0"/>
                <w:numId w:val="5"/>
              </w:numPr>
              <w:tabs>
                <w:tab w:val="left" w:pos="827"/>
              </w:tabs>
              <w:spacing w:line="293" w:lineRule="exact"/>
              <w:rPr>
                <w:sz w:val="24"/>
              </w:rPr>
            </w:pPr>
            <w:r>
              <w:rPr>
                <w:sz w:val="24"/>
              </w:rPr>
              <w:t>Access to</w:t>
            </w:r>
            <w:r>
              <w:rPr>
                <w:spacing w:val="-5"/>
                <w:sz w:val="24"/>
              </w:rPr>
              <w:t xml:space="preserve"> </w:t>
            </w:r>
            <w:r>
              <w:rPr>
                <w:sz w:val="24"/>
              </w:rPr>
              <w:t>children’s</w:t>
            </w:r>
            <w:r>
              <w:rPr>
                <w:spacing w:val="-1"/>
                <w:sz w:val="24"/>
              </w:rPr>
              <w:t xml:space="preserve"> </w:t>
            </w:r>
            <w:r>
              <w:rPr>
                <w:sz w:val="24"/>
              </w:rPr>
              <w:t>Pupil</w:t>
            </w:r>
            <w:r>
              <w:rPr>
                <w:spacing w:val="-1"/>
                <w:sz w:val="24"/>
              </w:rPr>
              <w:t xml:space="preserve"> </w:t>
            </w:r>
            <w:r>
              <w:rPr>
                <w:sz w:val="24"/>
              </w:rPr>
              <w:t>profiles</w:t>
            </w:r>
            <w:r>
              <w:rPr>
                <w:spacing w:val="-1"/>
                <w:sz w:val="24"/>
              </w:rPr>
              <w:t xml:space="preserve"> </w:t>
            </w:r>
            <w:r>
              <w:rPr>
                <w:sz w:val="24"/>
              </w:rPr>
              <w:t>and</w:t>
            </w:r>
            <w:r>
              <w:rPr>
                <w:spacing w:val="-1"/>
                <w:sz w:val="24"/>
              </w:rPr>
              <w:t xml:space="preserve"> </w:t>
            </w:r>
            <w:r>
              <w:rPr>
                <w:sz w:val="24"/>
              </w:rPr>
              <w:t>termly update</w:t>
            </w:r>
            <w:r>
              <w:rPr>
                <w:spacing w:val="3"/>
                <w:sz w:val="24"/>
              </w:rPr>
              <w:t xml:space="preserve"> </w:t>
            </w:r>
            <w:r>
              <w:rPr>
                <w:sz w:val="24"/>
              </w:rPr>
              <w:t>additional</w:t>
            </w:r>
            <w:r>
              <w:rPr>
                <w:spacing w:val="-1"/>
                <w:sz w:val="24"/>
              </w:rPr>
              <w:t xml:space="preserve"> </w:t>
            </w:r>
            <w:r>
              <w:rPr>
                <w:sz w:val="24"/>
              </w:rPr>
              <w:t>support</w:t>
            </w:r>
            <w:r>
              <w:rPr>
                <w:spacing w:val="-3"/>
                <w:sz w:val="24"/>
              </w:rPr>
              <w:t xml:space="preserve"> </w:t>
            </w:r>
            <w:r>
              <w:rPr>
                <w:spacing w:val="-2"/>
                <w:sz w:val="24"/>
              </w:rPr>
              <w:t>plans.</w:t>
            </w:r>
          </w:p>
        </w:tc>
      </w:tr>
    </w:tbl>
    <w:p w14:paraId="5CB7A080" w14:textId="77777777" w:rsidR="00E22FF2" w:rsidRDefault="00E22FF2">
      <w:pPr>
        <w:pStyle w:val="TableParagraph"/>
        <w:spacing w:line="293" w:lineRule="exact"/>
        <w:rPr>
          <w:sz w:val="24"/>
        </w:rPr>
        <w:sectPr w:rsidR="00E22FF2">
          <w:pgSz w:w="16840" w:h="11910" w:orient="landscape"/>
          <w:pgMar w:top="1340" w:right="1417" w:bottom="280" w:left="1417" w:header="720" w:footer="720" w:gutter="0"/>
          <w:cols w:space="720"/>
        </w:sectPr>
      </w:pPr>
    </w:p>
    <w:p w14:paraId="0B954484" w14:textId="77777777"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30F95208" w14:textId="77777777" w:rsidTr="00E952DF">
        <w:trPr>
          <w:trHeight w:val="3263"/>
        </w:trPr>
        <w:tc>
          <w:tcPr>
            <w:tcW w:w="2830" w:type="dxa"/>
            <w:shd w:val="clear" w:color="auto" w:fill="548DD4" w:themeFill="text2" w:themeFillTint="99"/>
          </w:tcPr>
          <w:p w14:paraId="787232A6" w14:textId="77777777" w:rsidR="00E22FF2" w:rsidRDefault="00000000">
            <w:pPr>
              <w:pStyle w:val="TableParagraph"/>
              <w:ind w:left="273" w:right="266" w:firstLine="3"/>
              <w:jc w:val="center"/>
              <w:rPr>
                <w:b/>
                <w:sz w:val="24"/>
              </w:rPr>
            </w:pPr>
            <w:r>
              <w:rPr>
                <w:b/>
                <w:sz w:val="24"/>
              </w:rPr>
              <w:t>How do we</w:t>
            </w:r>
            <w:r>
              <w:rPr>
                <w:b/>
                <w:spacing w:val="40"/>
                <w:sz w:val="24"/>
              </w:rPr>
              <w:t xml:space="preserve"> </w:t>
            </w:r>
            <w:r>
              <w:rPr>
                <w:b/>
                <w:sz w:val="24"/>
              </w:rPr>
              <w:t>consult</w:t>
            </w:r>
            <w:r>
              <w:rPr>
                <w:b/>
                <w:spacing w:val="-18"/>
                <w:sz w:val="24"/>
              </w:rPr>
              <w:t xml:space="preserve"> </w:t>
            </w:r>
            <w:r>
              <w:rPr>
                <w:b/>
                <w:sz w:val="24"/>
              </w:rPr>
              <w:t>pupils</w:t>
            </w:r>
            <w:r>
              <w:rPr>
                <w:b/>
                <w:spacing w:val="-18"/>
                <w:sz w:val="24"/>
              </w:rPr>
              <w:t xml:space="preserve"> </w:t>
            </w:r>
            <w:r>
              <w:rPr>
                <w:b/>
                <w:sz w:val="24"/>
              </w:rPr>
              <w:t xml:space="preserve">with SEND and involve them in their </w:t>
            </w:r>
            <w:r>
              <w:rPr>
                <w:b/>
                <w:spacing w:val="-2"/>
                <w:sz w:val="24"/>
              </w:rPr>
              <w:t>education?</w:t>
            </w:r>
          </w:p>
          <w:p w14:paraId="500DFB12" w14:textId="77777777" w:rsidR="00E22FF2" w:rsidRDefault="00000000">
            <w:pPr>
              <w:pStyle w:val="TableParagraph"/>
              <w:ind w:left="105"/>
              <w:rPr>
                <w:sz w:val="20"/>
              </w:rPr>
            </w:pPr>
            <w:r>
              <w:rPr>
                <w:noProof/>
                <w:sz w:val="20"/>
              </w:rPr>
              <w:drawing>
                <wp:inline distT="0" distB="0" distL="0" distR="0" wp14:anchorId="1B9128E6" wp14:editId="2ADAC55A">
                  <wp:extent cx="1498532" cy="72847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1498532" cy="728472"/>
                          </a:xfrm>
                          <a:prstGeom prst="rect">
                            <a:avLst/>
                          </a:prstGeom>
                        </pic:spPr>
                      </pic:pic>
                    </a:graphicData>
                  </a:graphic>
                </wp:inline>
              </w:drawing>
            </w:r>
          </w:p>
          <w:p w14:paraId="4365C99D" w14:textId="77777777" w:rsidR="00E22FF2" w:rsidRDefault="00E22FF2">
            <w:pPr>
              <w:pStyle w:val="TableParagraph"/>
              <w:rPr>
                <w:b/>
                <w:sz w:val="20"/>
              </w:rPr>
            </w:pPr>
          </w:p>
          <w:p w14:paraId="32F47157" w14:textId="77777777" w:rsidR="00E22FF2" w:rsidRDefault="00E22FF2">
            <w:pPr>
              <w:pStyle w:val="TableParagraph"/>
              <w:spacing w:before="184"/>
              <w:rPr>
                <w:b/>
                <w:sz w:val="20"/>
              </w:rPr>
            </w:pPr>
          </w:p>
        </w:tc>
        <w:tc>
          <w:tcPr>
            <w:tcW w:w="11120" w:type="dxa"/>
          </w:tcPr>
          <w:p w14:paraId="66ACE042" w14:textId="77777777" w:rsidR="00E22FF2" w:rsidRDefault="00000000">
            <w:pPr>
              <w:pStyle w:val="TableParagraph"/>
              <w:ind w:left="107" w:right="175"/>
              <w:rPr>
                <w:sz w:val="24"/>
              </w:rPr>
            </w:pPr>
            <w:r>
              <w:rPr>
                <w:sz w:val="24"/>
              </w:rPr>
              <w:t>The</w:t>
            </w:r>
            <w:r>
              <w:rPr>
                <w:spacing w:val="-2"/>
                <w:sz w:val="24"/>
              </w:rPr>
              <w:t xml:space="preserve"> </w:t>
            </w:r>
            <w:r>
              <w:rPr>
                <w:sz w:val="24"/>
              </w:rPr>
              <w:t>involvement</w:t>
            </w:r>
            <w:r>
              <w:rPr>
                <w:spacing w:val="-1"/>
                <w:sz w:val="24"/>
              </w:rPr>
              <w:t xml:space="preserve"> </w:t>
            </w:r>
            <w:r>
              <w:rPr>
                <w:sz w:val="24"/>
              </w:rPr>
              <w:t>of</w:t>
            </w:r>
            <w:r>
              <w:rPr>
                <w:spacing w:val="-2"/>
                <w:sz w:val="24"/>
              </w:rPr>
              <w:t xml:space="preserve"> </w:t>
            </w:r>
            <w:r>
              <w:rPr>
                <w:sz w:val="24"/>
              </w:rPr>
              <w:t>children</w:t>
            </w:r>
            <w:r>
              <w:rPr>
                <w:spacing w:val="-2"/>
                <w:sz w:val="24"/>
              </w:rPr>
              <w:t xml:space="preserve"> </w:t>
            </w:r>
            <w:r>
              <w:rPr>
                <w:sz w:val="24"/>
              </w:rPr>
              <w:t>in</w:t>
            </w:r>
            <w:r>
              <w:rPr>
                <w:spacing w:val="-2"/>
                <w:sz w:val="24"/>
              </w:rPr>
              <w:t xml:space="preserve"> </w:t>
            </w:r>
            <w:r>
              <w:rPr>
                <w:sz w:val="24"/>
              </w:rPr>
              <w:t>their</w:t>
            </w:r>
            <w:r>
              <w:rPr>
                <w:spacing w:val="-2"/>
                <w:sz w:val="24"/>
              </w:rPr>
              <w:t xml:space="preserve"> </w:t>
            </w:r>
            <w:r>
              <w:rPr>
                <w:sz w:val="24"/>
              </w:rPr>
              <w:t>own</w:t>
            </w:r>
            <w:r>
              <w:rPr>
                <w:spacing w:val="-2"/>
                <w:sz w:val="24"/>
              </w:rPr>
              <w:t xml:space="preserve"> </w:t>
            </w:r>
            <w:r>
              <w:rPr>
                <w:sz w:val="24"/>
              </w:rPr>
              <w:t>education</w:t>
            </w:r>
            <w:r>
              <w:rPr>
                <w:spacing w:val="-2"/>
                <w:sz w:val="24"/>
              </w:rPr>
              <w:t xml:space="preserve"> </w:t>
            </w:r>
            <w:r>
              <w:rPr>
                <w:sz w:val="24"/>
              </w:rPr>
              <w:t>is</w:t>
            </w:r>
            <w:r>
              <w:rPr>
                <w:spacing w:val="-1"/>
                <w:sz w:val="24"/>
              </w:rPr>
              <w:t xml:space="preserve"> </w:t>
            </w:r>
            <w:r>
              <w:rPr>
                <w:sz w:val="24"/>
              </w:rPr>
              <w:t>very</w:t>
            </w:r>
            <w:r>
              <w:rPr>
                <w:spacing w:val="-2"/>
                <w:sz w:val="24"/>
              </w:rPr>
              <w:t xml:space="preserve"> </w:t>
            </w:r>
            <w:r>
              <w:rPr>
                <w:sz w:val="24"/>
              </w:rPr>
              <w:t>important</w:t>
            </w:r>
            <w:r>
              <w:rPr>
                <w:spacing w:val="-1"/>
                <w:sz w:val="24"/>
              </w:rPr>
              <w:t xml:space="preserve"> </w:t>
            </w:r>
            <w:r>
              <w:rPr>
                <w:sz w:val="24"/>
              </w:rPr>
              <w:t>to</w:t>
            </w:r>
            <w:r>
              <w:rPr>
                <w:spacing w:val="-6"/>
                <w:sz w:val="24"/>
              </w:rPr>
              <w:t xml:space="preserve"> </w:t>
            </w:r>
            <w:r>
              <w:rPr>
                <w:sz w:val="24"/>
              </w:rPr>
              <w:t>us.</w:t>
            </w:r>
            <w:r>
              <w:rPr>
                <w:spacing w:val="-1"/>
                <w:sz w:val="24"/>
              </w:rPr>
              <w:t xml:space="preserve"> </w:t>
            </w:r>
            <w:r>
              <w:rPr>
                <w:sz w:val="24"/>
              </w:rPr>
              <w:t>We</w:t>
            </w:r>
            <w:r>
              <w:rPr>
                <w:spacing w:val="-2"/>
                <w:sz w:val="24"/>
              </w:rPr>
              <w:t xml:space="preserve"> </w:t>
            </w:r>
            <w:r>
              <w:rPr>
                <w:sz w:val="24"/>
              </w:rPr>
              <w:t>believe</w:t>
            </w:r>
            <w:r>
              <w:rPr>
                <w:spacing w:val="-1"/>
                <w:sz w:val="24"/>
              </w:rPr>
              <w:t xml:space="preserve"> </w:t>
            </w:r>
            <w:r>
              <w:rPr>
                <w:sz w:val="24"/>
              </w:rPr>
              <w:t>that</w:t>
            </w:r>
            <w:r>
              <w:rPr>
                <w:spacing w:val="-5"/>
                <w:sz w:val="24"/>
              </w:rPr>
              <w:t xml:space="preserve"> </w:t>
            </w:r>
            <w:r>
              <w:rPr>
                <w:sz w:val="24"/>
              </w:rPr>
              <w:t>children have a voice and a right to be involved in making decisions and exercising choices, to receive and impart</w:t>
            </w:r>
            <w:r>
              <w:rPr>
                <w:spacing w:val="-3"/>
                <w:sz w:val="24"/>
              </w:rPr>
              <w:t xml:space="preserve"> </w:t>
            </w:r>
            <w:r>
              <w:rPr>
                <w:sz w:val="24"/>
              </w:rPr>
              <w:t>information,</w:t>
            </w:r>
            <w:r>
              <w:rPr>
                <w:spacing w:val="-2"/>
                <w:sz w:val="24"/>
              </w:rPr>
              <w:t xml:space="preserve"> </w:t>
            </w:r>
            <w:r>
              <w:rPr>
                <w:sz w:val="24"/>
              </w:rPr>
              <w:t>to</w:t>
            </w:r>
            <w:r>
              <w:rPr>
                <w:spacing w:val="-2"/>
                <w:sz w:val="24"/>
              </w:rPr>
              <w:t xml:space="preserve"> </w:t>
            </w:r>
            <w:r>
              <w:rPr>
                <w:sz w:val="24"/>
              </w:rPr>
              <w:t>express</w:t>
            </w:r>
            <w:r>
              <w:rPr>
                <w:spacing w:val="-3"/>
                <w:sz w:val="24"/>
              </w:rPr>
              <w:t xml:space="preserve"> </w:t>
            </w:r>
            <w:r>
              <w:rPr>
                <w:sz w:val="24"/>
              </w:rPr>
              <w:t>an</w:t>
            </w:r>
            <w:r>
              <w:rPr>
                <w:spacing w:val="-3"/>
                <w:sz w:val="24"/>
              </w:rPr>
              <w:t xml:space="preserve"> </w:t>
            </w:r>
            <w:r>
              <w:rPr>
                <w:sz w:val="24"/>
              </w:rPr>
              <w:t>opinion</w:t>
            </w:r>
            <w:r>
              <w:rPr>
                <w:spacing w:val="-5"/>
                <w:sz w:val="24"/>
              </w:rPr>
              <w:t xml:space="preserve"> </w:t>
            </w:r>
            <w:r>
              <w:rPr>
                <w:sz w:val="24"/>
              </w:rPr>
              <w:t>and</w:t>
            </w:r>
            <w:r>
              <w:rPr>
                <w:spacing w:val="-2"/>
                <w:sz w:val="24"/>
              </w:rPr>
              <w:t xml:space="preserve"> </w:t>
            </w:r>
            <w:r>
              <w:rPr>
                <w:sz w:val="24"/>
              </w:rPr>
              <w:t>to</w:t>
            </w:r>
            <w:r>
              <w:rPr>
                <w:spacing w:val="-7"/>
                <w:sz w:val="24"/>
              </w:rPr>
              <w:t xml:space="preserve"> </w:t>
            </w:r>
            <w:r>
              <w:rPr>
                <w:sz w:val="24"/>
              </w:rPr>
              <w:t>have</w:t>
            </w:r>
            <w:r>
              <w:rPr>
                <w:spacing w:val="-3"/>
                <w:sz w:val="24"/>
              </w:rPr>
              <w:t xml:space="preserve"> </w:t>
            </w:r>
            <w:r>
              <w:rPr>
                <w:sz w:val="24"/>
              </w:rPr>
              <w:t>that</w:t>
            </w:r>
            <w:r>
              <w:rPr>
                <w:spacing w:val="-2"/>
                <w:sz w:val="24"/>
              </w:rPr>
              <w:t xml:space="preserve"> </w:t>
            </w:r>
            <w:r>
              <w:rPr>
                <w:sz w:val="24"/>
              </w:rPr>
              <w:t>opinion</w:t>
            </w:r>
            <w:r>
              <w:rPr>
                <w:spacing w:val="-5"/>
                <w:sz w:val="24"/>
              </w:rPr>
              <w:t xml:space="preserve"> </w:t>
            </w:r>
            <w:r>
              <w:rPr>
                <w:sz w:val="24"/>
              </w:rPr>
              <w:t>considered</w:t>
            </w:r>
            <w:r>
              <w:rPr>
                <w:spacing w:val="-3"/>
                <w:sz w:val="24"/>
              </w:rPr>
              <w:t xml:space="preserve"> </w:t>
            </w:r>
            <w:r>
              <w:rPr>
                <w:sz w:val="24"/>
              </w:rPr>
              <w:t>in</w:t>
            </w:r>
            <w:r>
              <w:rPr>
                <w:spacing w:val="-3"/>
                <w:sz w:val="24"/>
              </w:rPr>
              <w:t xml:space="preserve"> </w:t>
            </w:r>
            <w:r>
              <w:rPr>
                <w:sz w:val="24"/>
              </w:rPr>
              <w:t>matters</w:t>
            </w:r>
            <w:r>
              <w:rPr>
                <w:spacing w:val="-2"/>
                <w:sz w:val="24"/>
              </w:rPr>
              <w:t xml:space="preserve"> </w:t>
            </w:r>
            <w:r>
              <w:rPr>
                <w:sz w:val="24"/>
              </w:rPr>
              <w:t>relating</w:t>
            </w:r>
            <w:r>
              <w:rPr>
                <w:spacing w:val="-2"/>
                <w:sz w:val="24"/>
              </w:rPr>
              <w:t xml:space="preserve"> </w:t>
            </w:r>
            <w:r>
              <w:rPr>
                <w:sz w:val="24"/>
              </w:rPr>
              <w:t xml:space="preserve">to </w:t>
            </w:r>
            <w:r>
              <w:rPr>
                <w:spacing w:val="-2"/>
                <w:sz w:val="24"/>
              </w:rPr>
              <w:t>them.</w:t>
            </w:r>
          </w:p>
          <w:p w14:paraId="11243306" w14:textId="77777777" w:rsidR="00E22FF2" w:rsidRDefault="00000000">
            <w:pPr>
              <w:pStyle w:val="TableParagraph"/>
              <w:ind w:left="107" w:right="175"/>
              <w:rPr>
                <w:sz w:val="24"/>
              </w:rPr>
            </w:pPr>
            <w:r>
              <w:rPr>
                <w:sz w:val="24"/>
              </w:rPr>
              <w:t>Your</w:t>
            </w:r>
            <w:r>
              <w:rPr>
                <w:spacing w:val="-3"/>
                <w:sz w:val="24"/>
              </w:rPr>
              <w:t xml:space="preserve"> </w:t>
            </w:r>
            <w:r>
              <w:rPr>
                <w:sz w:val="24"/>
              </w:rPr>
              <w:t>child’s</w:t>
            </w:r>
            <w:r>
              <w:rPr>
                <w:spacing w:val="-3"/>
                <w:sz w:val="24"/>
              </w:rPr>
              <w:t xml:space="preserve"> </w:t>
            </w:r>
            <w:r>
              <w:rPr>
                <w:sz w:val="24"/>
              </w:rPr>
              <w:t>views</w:t>
            </w:r>
            <w:r>
              <w:rPr>
                <w:spacing w:val="-5"/>
                <w:sz w:val="24"/>
              </w:rPr>
              <w:t xml:space="preserve"> </w:t>
            </w:r>
            <w:r>
              <w:rPr>
                <w:sz w:val="24"/>
              </w:rPr>
              <w:t>will</w:t>
            </w:r>
            <w:r>
              <w:rPr>
                <w:spacing w:val="-6"/>
                <w:sz w:val="24"/>
              </w:rPr>
              <w:t xml:space="preserve"> </w:t>
            </w:r>
            <w:r>
              <w:rPr>
                <w:sz w:val="24"/>
              </w:rPr>
              <w:t>be</w:t>
            </w:r>
            <w:r>
              <w:rPr>
                <w:spacing w:val="-3"/>
                <w:sz w:val="24"/>
              </w:rPr>
              <w:t xml:space="preserve"> </w:t>
            </w:r>
            <w:r>
              <w:rPr>
                <w:sz w:val="24"/>
              </w:rPr>
              <w:t>sought</w:t>
            </w:r>
            <w:r>
              <w:rPr>
                <w:spacing w:val="-3"/>
                <w:sz w:val="24"/>
              </w:rPr>
              <w:t xml:space="preserve"> </w:t>
            </w:r>
            <w:r>
              <w:rPr>
                <w:sz w:val="24"/>
              </w:rPr>
              <w:t>when</w:t>
            </w:r>
            <w:r>
              <w:rPr>
                <w:spacing w:val="-3"/>
                <w:sz w:val="24"/>
              </w:rPr>
              <w:t xml:space="preserve"> </w:t>
            </w:r>
            <w:r>
              <w:rPr>
                <w:sz w:val="24"/>
              </w:rPr>
              <w:t>identifying</w:t>
            </w:r>
            <w:r>
              <w:rPr>
                <w:spacing w:val="-2"/>
                <w:sz w:val="24"/>
              </w:rPr>
              <w:t xml:space="preserve"> </w:t>
            </w:r>
            <w:r>
              <w:rPr>
                <w:sz w:val="24"/>
              </w:rPr>
              <w:t>need</w:t>
            </w:r>
            <w:r>
              <w:rPr>
                <w:spacing w:val="-6"/>
                <w:sz w:val="24"/>
              </w:rPr>
              <w:t xml:space="preserve"> </w:t>
            </w:r>
            <w:r>
              <w:rPr>
                <w:sz w:val="24"/>
              </w:rPr>
              <w:t>and</w:t>
            </w:r>
            <w:r>
              <w:rPr>
                <w:spacing w:val="-3"/>
                <w:sz w:val="24"/>
              </w:rPr>
              <w:t xml:space="preserve"> </w:t>
            </w:r>
            <w:r>
              <w:rPr>
                <w:sz w:val="24"/>
              </w:rPr>
              <w:t>planning</w:t>
            </w:r>
            <w:r>
              <w:rPr>
                <w:spacing w:val="-2"/>
                <w:sz w:val="24"/>
              </w:rPr>
              <w:t xml:space="preserve"> </w:t>
            </w:r>
            <w:r>
              <w:rPr>
                <w:sz w:val="24"/>
              </w:rPr>
              <w:t>and</w:t>
            </w:r>
            <w:r>
              <w:rPr>
                <w:spacing w:val="-2"/>
                <w:sz w:val="24"/>
              </w:rPr>
              <w:t xml:space="preserve"> </w:t>
            </w:r>
            <w:r>
              <w:rPr>
                <w:sz w:val="24"/>
              </w:rPr>
              <w:t>reviewing</w:t>
            </w:r>
            <w:r>
              <w:rPr>
                <w:spacing w:val="-3"/>
                <w:sz w:val="24"/>
              </w:rPr>
              <w:t xml:space="preserve"> </w:t>
            </w:r>
            <w:r>
              <w:rPr>
                <w:sz w:val="24"/>
              </w:rPr>
              <w:t>provision.</w:t>
            </w:r>
            <w:r>
              <w:rPr>
                <w:spacing w:val="-3"/>
                <w:sz w:val="24"/>
              </w:rPr>
              <w:t xml:space="preserve"> </w:t>
            </w:r>
            <w:r>
              <w:rPr>
                <w:sz w:val="24"/>
              </w:rPr>
              <w:t xml:space="preserve">Your child can express their views on their SEND at any time, by speaking to their Teacher, TA or the </w:t>
            </w:r>
            <w:r>
              <w:rPr>
                <w:spacing w:val="-2"/>
                <w:sz w:val="24"/>
              </w:rPr>
              <w:t>SENDCo.</w:t>
            </w:r>
          </w:p>
          <w:p w14:paraId="34C62800" w14:textId="77777777" w:rsidR="00E22FF2" w:rsidRDefault="00000000">
            <w:pPr>
              <w:pStyle w:val="TableParagraph"/>
              <w:ind w:left="107" w:right="175"/>
              <w:rPr>
                <w:sz w:val="24"/>
              </w:rPr>
            </w:pPr>
            <w:r>
              <w:rPr>
                <w:sz w:val="24"/>
              </w:rPr>
              <w:t>We</w:t>
            </w:r>
            <w:r>
              <w:rPr>
                <w:spacing w:val="-2"/>
                <w:sz w:val="24"/>
              </w:rPr>
              <w:t xml:space="preserve"> </w:t>
            </w:r>
            <w:r>
              <w:rPr>
                <w:sz w:val="24"/>
              </w:rPr>
              <w:t>hold</w:t>
            </w:r>
            <w:r>
              <w:rPr>
                <w:spacing w:val="-2"/>
                <w:sz w:val="24"/>
              </w:rPr>
              <w:t xml:space="preserve"> </w:t>
            </w:r>
            <w:r>
              <w:rPr>
                <w:sz w:val="24"/>
              </w:rPr>
              <w:t>SEND pupil</w:t>
            </w:r>
            <w:r>
              <w:rPr>
                <w:spacing w:val="-2"/>
                <w:sz w:val="24"/>
              </w:rPr>
              <w:t xml:space="preserve"> </w:t>
            </w:r>
            <w:r>
              <w:rPr>
                <w:sz w:val="24"/>
              </w:rPr>
              <w:t>voice</w:t>
            </w:r>
            <w:r>
              <w:rPr>
                <w:spacing w:val="-2"/>
                <w:sz w:val="24"/>
              </w:rPr>
              <w:t xml:space="preserve"> </w:t>
            </w:r>
            <w:r>
              <w:rPr>
                <w:sz w:val="24"/>
              </w:rPr>
              <w:t>termly.</w:t>
            </w:r>
            <w:r>
              <w:rPr>
                <w:spacing w:val="-2"/>
                <w:sz w:val="24"/>
              </w:rPr>
              <w:t xml:space="preserve"> </w:t>
            </w:r>
            <w:r>
              <w:rPr>
                <w:sz w:val="24"/>
              </w:rPr>
              <w:t>This</w:t>
            </w:r>
            <w:r>
              <w:rPr>
                <w:spacing w:val="-1"/>
                <w:sz w:val="24"/>
              </w:rPr>
              <w:t xml:space="preserve"> </w:t>
            </w:r>
            <w:r>
              <w:rPr>
                <w:sz w:val="24"/>
              </w:rPr>
              <w:t>allows</w:t>
            </w:r>
            <w:r>
              <w:rPr>
                <w:spacing w:val="-2"/>
                <w:sz w:val="24"/>
              </w:rPr>
              <w:t xml:space="preserve"> </w:t>
            </w:r>
            <w:r>
              <w:rPr>
                <w:sz w:val="24"/>
              </w:rPr>
              <w:t>SLT</w:t>
            </w:r>
            <w:r>
              <w:rPr>
                <w:spacing w:val="-5"/>
                <w:sz w:val="24"/>
              </w:rPr>
              <w:t xml:space="preserve"> </w:t>
            </w:r>
            <w:r>
              <w:rPr>
                <w:sz w:val="24"/>
              </w:rPr>
              <w:t>to</w:t>
            </w:r>
            <w:r>
              <w:rPr>
                <w:spacing w:val="-5"/>
                <w:sz w:val="24"/>
              </w:rPr>
              <w:t xml:space="preserve"> </w:t>
            </w:r>
            <w:r>
              <w:rPr>
                <w:sz w:val="24"/>
              </w:rPr>
              <w:t>review</w:t>
            </w:r>
            <w:r>
              <w:rPr>
                <w:spacing w:val="-2"/>
                <w:sz w:val="24"/>
              </w:rPr>
              <w:t xml:space="preserve"> </w:t>
            </w:r>
            <w:r>
              <w:rPr>
                <w:sz w:val="24"/>
              </w:rPr>
              <w:t>children’s</w:t>
            </w:r>
            <w:r>
              <w:rPr>
                <w:spacing w:val="-1"/>
                <w:sz w:val="24"/>
              </w:rPr>
              <w:t xml:space="preserve"> </w:t>
            </w:r>
            <w:r>
              <w:rPr>
                <w:sz w:val="24"/>
              </w:rPr>
              <w:t>thoughts</w:t>
            </w:r>
            <w:r>
              <w:rPr>
                <w:spacing w:val="-2"/>
                <w:sz w:val="24"/>
              </w:rPr>
              <w:t xml:space="preserve"> </w:t>
            </w:r>
            <w:r>
              <w:rPr>
                <w:sz w:val="24"/>
              </w:rPr>
              <w:t>and</w:t>
            </w:r>
            <w:r>
              <w:rPr>
                <w:spacing w:val="-1"/>
                <w:sz w:val="24"/>
              </w:rPr>
              <w:t xml:space="preserve"> </w:t>
            </w:r>
            <w:r>
              <w:rPr>
                <w:sz w:val="24"/>
              </w:rPr>
              <w:t>we</w:t>
            </w:r>
            <w:r>
              <w:rPr>
                <w:spacing w:val="-2"/>
                <w:sz w:val="24"/>
              </w:rPr>
              <w:t xml:space="preserve"> </w:t>
            </w:r>
            <w:r>
              <w:rPr>
                <w:sz w:val="24"/>
              </w:rPr>
              <w:t>hope</w:t>
            </w:r>
            <w:r>
              <w:rPr>
                <w:spacing w:val="-2"/>
                <w:sz w:val="24"/>
              </w:rPr>
              <w:t xml:space="preserve"> </w:t>
            </w:r>
            <w:r>
              <w:rPr>
                <w:sz w:val="24"/>
              </w:rPr>
              <w:t>to</w:t>
            </w:r>
            <w:r>
              <w:rPr>
                <w:spacing w:val="-5"/>
                <w:sz w:val="24"/>
              </w:rPr>
              <w:t xml:space="preserve"> </w:t>
            </w:r>
            <w:proofErr w:type="gramStart"/>
            <w:r>
              <w:rPr>
                <w:sz w:val="24"/>
              </w:rPr>
              <w:t>action</w:t>
            </w:r>
            <w:proofErr w:type="gramEnd"/>
            <w:r>
              <w:rPr>
                <w:sz w:val="24"/>
              </w:rPr>
              <w:t xml:space="preserve"> any changes, within reason, that children suggest </w:t>
            </w:r>
            <w:proofErr w:type="gramStart"/>
            <w:r>
              <w:rPr>
                <w:sz w:val="24"/>
              </w:rPr>
              <w:t>to allow</w:t>
            </w:r>
            <w:proofErr w:type="gramEnd"/>
            <w:r>
              <w:rPr>
                <w:sz w:val="24"/>
              </w:rPr>
              <w:t xml:space="preserve"> their learning to be better supported.</w:t>
            </w:r>
          </w:p>
        </w:tc>
      </w:tr>
      <w:tr w:rsidR="00E22FF2" w14:paraId="242124BA" w14:textId="77777777" w:rsidTr="00E952DF">
        <w:trPr>
          <w:trHeight w:val="3815"/>
        </w:trPr>
        <w:tc>
          <w:tcPr>
            <w:tcW w:w="2830" w:type="dxa"/>
            <w:shd w:val="clear" w:color="auto" w:fill="548DD4" w:themeFill="text2" w:themeFillTint="99"/>
          </w:tcPr>
          <w:p w14:paraId="67CCC210" w14:textId="77777777" w:rsidR="00E22FF2" w:rsidRDefault="00000000">
            <w:pPr>
              <w:pStyle w:val="TableParagraph"/>
              <w:ind w:left="319" w:right="307"/>
              <w:jc w:val="both"/>
              <w:rPr>
                <w:b/>
                <w:sz w:val="24"/>
              </w:rPr>
            </w:pPr>
            <w:r>
              <w:rPr>
                <w:b/>
                <w:sz w:val="24"/>
              </w:rPr>
              <w:t>How</w:t>
            </w:r>
            <w:r>
              <w:rPr>
                <w:b/>
                <w:spacing w:val="-12"/>
                <w:sz w:val="24"/>
              </w:rPr>
              <w:t xml:space="preserve"> </w:t>
            </w:r>
            <w:r>
              <w:rPr>
                <w:b/>
                <w:sz w:val="24"/>
              </w:rPr>
              <w:t>do</w:t>
            </w:r>
            <w:r>
              <w:rPr>
                <w:b/>
                <w:spacing w:val="-12"/>
                <w:sz w:val="24"/>
              </w:rPr>
              <w:t xml:space="preserve"> </w:t>
            </w:r>
            <w:r>
              <w:rPr>
                <w:b/>
                <w:sz w:val="24"/>
              </w:rPr>
              <w:t>we</w:t>
            </w:r>
            <w:r>
              <w:rPr>
                <w:b/>
                <w:spacing w:val="-15"/>
                <w:sz w:val="24"/>
              </w:rPr>
              <w:t xml:space="preserve"> </w:t>
            </w:r>
            <w:r>
              <w:rPr>
                <w:b/>
                <w:sz w:val="24"/>
              </w:rPr>
              <w:t>assess and</w:t>
            </w:r>
            <w:r>
              <w:rPr>
                <w:b/>
                <w:spacing w:val="-18"/>
                <w:sz w:val="24"/>
              </w:rPr>
              <w:t xml:space="preserve"> </w:t>
            </w:r>
            <w:r>
              <w:rPr>
                <w:b/>
                <w:sz w:val="24"/>
              </w:rPr>
              <w:t>review</w:t>
            </w:r>
            <w:r>
              <w:rPr>
                <w:b/>
                <w:spacing w:val="-18"/>
                <w:sz w:val="24"/>
              </w:rPr>
              <w:t xml:space="preserve"> </w:t>
            </w:r>
            <w:r>
              <w:rPr>
                <w:b/>
                <w:sz w:val="24"/>
              </w:rPr>
              <w:t>pupils’ progress towards their outcomes?</w:t>
            </w:r>
          </w:p>
          <w:p w14:paraId="353DD2C1" w14:textId="77777777" w:rsidR="00E22FF2" w:rsidRDefault="00E22FF2">
            <w:pPr>
              <w:pStyle w:val="TableParagraph"/>
              <w:spacing w:before="92"/>
              <w:rPr>
                <w:b/>
                <w:sz w:val="20"/>
              </w:rPr>
            </w:pPr>
          </w:p>
          <w:p w14:paraId="1FCB0205" w14:textId="77777777" w:rsidR="00E22FF2" w:rsidRDefault="00000000">
            <w:pPr>
              <w:pStyle w:val="TableParagraph"/>
              <w:ind w:left="388"/>
              <w:rPr>
                <w:sz w:val="20"/>
              </w:rPr>
            </w:pPr>
            <w:r>
              <w:rPr>
                <w:noProof/>
                <w:sz w:val="20"/>
              </w:rPr>
              <w:drawing>
                <wp:inline distT="0" distB="0" distL="0" distR="0" wp14:anchorId="25D1DBF6" wp14:editId="7EF0286B">
                  <wp:extent cx="1301496" cy="972312"/>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1301496" cy="972312"/>
                          </a:xfrm>
                          <a:prstGeom prst="rect">
                            <a:avLst/>
                          </a:prstGeom>
                        </pic:spPr>
                      </pic:pic>
                    </a:graphicData>
                  </a:graphic>
                </wp:inline>
              </w:drawing>
            </w:r>
          </w:p>
          <w:p w14:paraId="4A192D5E" w14:textId="77777777" w:rsidR="00E22FF2" w:rsidRDefault="00E22FF2">
            <w:pPr>
              <w:pStyle w:val="TableParagraph"/>
              <w:rPr>
                <w:b/>
                <w:sz w:val="20"/>
              </w:rPr>
            </w:pPr>
          </w:p>
          <w:p w14:paraId="42EE47CA" w14:textId="77777777" w:rsidR="00E22FF2" w:rsidRDefault="00E22FF2">
            <w:pPr>
              <w:pStyle w:val="TableParagraph"/>
              <w:rPr>
                <w:b/>
                <w:sz w:val="20"/>
              </w:rPr>
            </w:pPr>
          </w:p>
          <w:p w14:paraId="4A44E5A7" w14:textId="77777777" w:rsidR="00E22FF2" w:rsidRDefault="00E22FF2">
            <w:pPr>
              <w:pStyle w:val="TableParagraph"/>
              <w:spacing w:before="66"/>
              <w:rPr>
                <w:b/>
                <w:sz w:val="20"/>
              </w:rPr>
            </w:pPr>
          </w:p>
        </w:tc>
        <w:tc>
          <w:tcPr>
            <w:tcW w:w="11120" w:type="dxa"/>
          </w:tcPr>
          <w:p w14:paraId="502B0644" w14:textId="77777777" w:rsidR="00E22FF2" w:rsidRDefault="00000000">
            <w:pPr>
              <w:pStyle w:val="TableParagraph"/>
              <w:ind w:left="107" w:right="162"/>
              <w:rPr>
                <w:sz w:val="24"/>
              </w:rPr>
            </w:pPr>
            <w:r>
              <w:rPr>
                <w:sz w:val="24"/>
              </w:rPr>
              <w:t>Teachers continually review the learning of all children. Regular assessments are made according to the progress achieved in reading, writing and mathematics using our school assessment systems Insight and PIXL. During progress meetings, the SLT look at each individual child and evaluate their learning,</w:t>
            </w:r>
            <w:r>
              <w:rPr>
                <w:spacing w:val="-6"/>
                <w:sz w:val="24"/>
              </w:rPr>
              <w:t xml:space="preserve"> </w:t>
            </w:r>
            <w:r>
              <w:rPr>
                <w:sz w:val="24"/>
              </w:rPr>
              <w:t>the</w:t>
            </w:r>
            <w:r>
              <w:rPr>
                <w:spacing w:val="-2"/>
                <w:sz w:val="24"/>
              </w:rPr>
              <w:t xml:space="preserve"> </w:t>
            </w:r>
            <w:r>
              <w:rPr>
                <w:sz w:val="24"/>
              </w:rPr>
              <w:t>impact</w:t>
            </w:r>
            <w:r>
              <w:rPr>
                <w:spacing w:val="-2"/>
                <w:sz w:val="24"/>
              </w:rPr>
              <w:t xml:space="preserve"> </w:t>
            </w:r>
            <w:r>
              <w:rPr>
                <w:sz w:val="24"/>
              </w:rPr>
              <w:t>of</w:t>
            </w:r>
            <w:r>
              <w:rPr>
                <w:spacing w:val="-2"/>
                <w:sz w:val="24"/>
              </w:rPr>
              <w:t xml:space="preserve"> </w:t>
            </w:r>
            <w:r>
              <w:rPr>
                <w:sz w:val="24"/>
              </w:rPr>
              <w:t>interventions</w:t>
            </w:r>
            <w:r>
              <w:rPr>
                <w:spacing w:val="-2"/>
                <w:sz w:val="24"/>
              </w:rPr>
              <w:t xml:space="preserve"> </w:t>
            </w:r>
            <w:r>
              <w:rPr>
                <w:sz w:val="24"/>
              </w:rPr>
              <w:t>and</w:t>
            </w:r>
            <w:r>
              <w:rPr>
                <w:spacing w:val="-2"/>
                <w:sz w:val="24"/>
              </w:rPr>
              <w:t xml:space="preserve"> </w:t>
            </w:r>
            <w:r>
              <w:rPr>
                <w:sz w:val="24"/>
              </w:rPr>
              <w:t>the</w:t>
            </w:r>
            <w:r>
              <w:rPr>
                <w:spacing w:val="-1"/>
                <w:sz w:val="24"/>
              </w:rPr>
              <w:t xml:space="preserve"> </w:t>
            </w:r>
            <w:r>
              <w:rPr>
                <w:sz w:val="24"/>
              </w:rPr>
              <w:t>need</w:t>
            </w:r>
            <w:r>
              <w:rPr>
                <w:spacing w:val="-1"/>
                <w:sz w:val="24"/>
              </w:rPr>
              <w:t xml:space="preserve"> </w:t>
            </w:r>
            <w:r>
              <w:rPr>
                <w:sz w:val="24"/>
              </w:rPr>
              <w:t>for</w:t>
            </w:r>
            <w:r>
              <w:rPr>
                <w:spacing w:val="-5"/>
                <w:sz w:val="24"/>
              </w:rPr>
              <w:t xml:space="preserve"> </w:t>
            </w:r>
            <w:r>
              <w:rPr>
                <w:sz w:val="24"/>
              </w:rPr>
              <w:t>further</w:t>
            </w:r>
            <w:r>
              <w:rPr>
                <w:spacing w:val="-2"/>
                <w:sz w:val="24"/>
              </w:rPr>
              <w:t xml:space="preserve"> </w:t>
            </w:r>
            <w:r>
              <w:rPr>
                <w:sz w:val="24"/>
              </w:rPr>
              <w:t>support.</w:t>
            </w:r>
            <w:r>
              <w:rPr>
                <w:spacing w:val="-5"/>
                <w:sz w:val="24"/>
              </w:rPr>
              <w:t xml:space="preserve"> </w:t>
            </w:r>
            <w:r>
              <w:rPr>
                <w:sz w:val="24"/>
              </w:rPr>
              <w:t>Each</w:t>
            </w:r>
            <w:r>
              <w:rPr>
                <w:spacing w:val="-2"/>
                <w:sz w:val="24"/>
              </w:rPr>
              <w:t xml:space="preserve"> </w:t>
            </w:r>
            <w:r>
              <w:rPr>
                <w:sz w:val="24"/>
              </w:rPr>
              <w:t>year,</w:t>
            </w:r>
            <w:r>
              <w:rPr>
                <w:spacing w:val="-2"/>
                <w:sz w:val="24"/>
              </w:rPr>
              <w:t xml:space="preserve"> </w:t>
            </w:r>
            <w:r>
              <w:rPr>
                <w:sz w:val="24"/>
              </w:rPr>
              <w:t>the</w:t>
            </w:r>
            <w:r>
              <w:rPr>
                <w:spacing w:val="-2"/>
                <w:sz w:val="24"/>
              </w:rPr>
              <w:t xml:space="preserve"> </w:t>
            </w:r>
            <w:r>
              <w:rPr>
                <w:sz w:val="24"/>
              </w:rPr>
              <w:t>SENCo</w:t>
            </w:r>
            <w:r>
              <w:rPr>
                <w:spacing w:val="-2"/>
                <w:sz w:val="24"/>
              </w:rPr>
              <w:t xml:space="preserve"> </w:t>
            </w:r>
            <w:r>
              <w:rPr>
                <w:sz w:val="24"/>
              </w:rPr>
              <w:t>audits</w:t>
            </w:r>
            <w:r>
              <w:rPr>
                <w:spacing w:val="-1"/>
                <w:sz w:val="24"/>
              </w:rPr>
              <w:t xml:space="preserve"> </w:t>
            </w:r>
            <w:r>
              <w:rPr>
                <w:sz w:val="24"/>
              </w:rPr>
              <w:t>all interventions</w:t>
            </w:r>
            <w:r>
              <w:rPr>
                <w:spacing w:val="-1"/>
                <w:sz w:val="24"/>
              </w:rPr>
              <w:t xml:space="preserve"> </w:t>
            </w:r>
            <w:r>
              <w:rPr>
                <w:sz w:val="24"/>
              </w:rPr>
              <w:t>used</w:t>
            </w:r>
            <w:r>
              <w:rPr>
                <w:spacing w:val="-2"/>
                <w:sz w:val="24"/>
              </w:rPr>
              <w:t xml:space="preserve"> </w:t>
            </w:r>
            <w:r>
              <w:rPr>
                <w:sz w:val="24"/>
              </w:rPr>
              <w:t>in</w:t>
            </w:r>
            <w:r>
              <w:rPr>
                <w:spacing w:val="-2"/>
                <w:sz w:val="24"/>
              </w:rPr>
              <w:t xml:space="preserve"> </w:t>
            </w:r>
            <w:r>
              <w:rPr>
                <w:sz w:val="24"/>
              </w:rPr>
              <w:t>that</w:t>
            </w:r>
            <w:r>
              <w:rPr>
                <w:spacing w:val="-2"/>
                <w:sz w:val="24"/>
              </w:rPr>
              <w:t xml:space="preserve"> </w:t>
            </w:r>
            <w:r>
              <w:rPr>
                <w:sz w:val="24"/>
              </w:rPr>
              <w:t>academic</w:t>
            </w:r>
            <w:r>
              <w:rPr>
                <w:spacing w:val="-2"/>
                <w:sz w:val="24"/>
              </w:rPr>
              <w:t xml:space="preserve"> </w:t>
            </w:r>
            <w:r>
              <w:rPr>
                <w:sz w:val="24"/>
              </w:rPr>
              <w:t>year</w:t>
            </w:r>
            <w:r>
              <w:rPr>
                <w:spacing w:val="-1"/>
                <w:sz w:val="24"/>
              </w:rPr>
              <w:t xml:space="preserve"> </w:t>
            </w:r>
            <w:r>
              <w:rPr>
                <w:sz w:val="24"/>
              </w:rPr>
              <w:t>and</w:t>
            </w:r>
            <w:r>
              <w:rPr>
                <w:spacing w:val="-1"/>
                <w:sz w:val="24"/>
              </w:rPr>
              <w:t xml:space="preserve"> </w:t>
            </w:r>
            <w:r>
              <w:rPr>
                <w:sz w:val="24"/>
              </w:rPr>
              <w:t>assesses</w:t>
            </w:r>
            <w:r>
              <w:rPr>
                <w:spacing w:val="-2"/>
                <w:sz w:val="24"/>
              </w:rPr>
              <w:t xml:space="preserve"> </w:t>
            </w:r>
            <w:r>
              <w:rPr>
                <w:sz w:val="24"/>
              </w:rPr>
              <w:t>effectiveness</w:t>
            </w:r>
            <w:r>
              <w:rPr>
                <w:spacing w:val="-4"/>
                <w:sz w:val="24"/>
              </w:rPr>
              <w:t xml:space="preserve"> </w:t>
            </w:r>
            <w:r>
              <w:rPr>
                <w:sz w:val="24"/>
              </w:rPr>
              <w:t>for</w:t>
            </w:r>
            <w:r>
              <w:rPr>
                <w:spacing w:val="-2"/>
                <w:sz w:val="24"/>
              </w:rPr>
              <w:t xml:space="preserve"> </w:t>
            </w:r>
            <w:r>
              <w:rPr>
                <w:sz w:val="24"/>
              </w:rPr>
              <w:t>groups</w:t>
            </w:r>
            <w:r>
              <w:rPr>
                <w:spacing w:val="-1"/>
                <w:sz w:val="24"/>
              </w:rPr>
              <w:t xml:space="preserve"> </w:t>
            </w:r>
            <w:r>
              <w:rPr>
                <w:sz w:val="24"/>
              </w:rPr>
              <w:t>of</w:t>
            </w:r>
            <w:r>
              <w:rPr>
                <w:spacing w:val="-2"/>
                <w:sz w:val="24"/>
              </w:rPr>
              <w:t xml:space="preserve"> </w:t>
            </w:r>
            <w:r>
              <w:rPr>
                <w:sz w:val="24"/>
              </w:rPr>
              <w:t>children</w:t>
            </w:r>
            <w:r>
              <w:rPr>
                <w:spacing w:val="-1"/>
                <w:sz w:val="24"/>
              </w:rPr>
              <w:t xml:space="preserve"> </w:t>
            </w:r>
            <w:r>
              <w:rPr>
                <w:sz w:val="24"/>
              </w:rPr>
              <w:t>with</w:t>
            </w:r>
            <w:r>
              <w:rPr>
                <w:spacing w:val="-2"/>
                <w:sz w:val="24"/>
              </w:rPr>
              <w:t xml:space="preserve"> </w:t>
            </w:r>
            <w:r>
              <w:rPr>
                <w:sz w:val="24"/>
              </w:rPr>
              <w:t>SEND. This is reported on to all teaching staff and extra training is sought if needed. The SENCo supports staff to review class interventions at least termly, and the SENCo reviews individual plans alongside the class teacher and parents at least termly.</w:t>
            </w:r>
          </w:p>
          <w:p w14:paraId="1D9C4D4D" w14:textId="77777777" w:rsidR="00E22FF2" w:rsidRDefault="00000000">
            <w:pPr>
              <w:pStyle w:val="TableParagraph"/>
              <w:ind w:left="107" w:right="175"/>
              <w:rPr>
                <w:sz w:val="24"/>
              </w:rPr>
            </w:pPr>
            <w:r>
              <w:rPr>
                <w:sz w:val="24"/>
              </w:rPr>
              <w:t>Regular</w:t>
            </w:r>
            <w:r>
              <w:rPr>
                <w:spacing w:val="-3"/>
                <w:sz w:val="24"/>
              </w:rPr>
              <w:t xml:space="preserve"> </w:t>
            </w:r>
            <w:r>
              <w:rPr>
                <w:sz w:val="24"/>
              </w:rPr>
              <w:t>learning</w:t>
            </w:r>
            <w:r>
              <w:rPr>
                <w:spacing w:val="-3"/>
                <w:sz w:val="24"/>
              </w:rPr>
              <w:t xml:space="preserve"> </w:t>
            </w:r>
            <w:r>
              <w:rPr>
                <w:sz w:val="24"/>
              </w:rPr>
              <w:t>walks</w:t>
            </w:r>
            <w:r>
              <w:rPr>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carried</w:t>
            </w:r>
            <w:r>
              <w:rPr>
                <w:spacing w:val="-3"/>
                <w:sz w:val="24"/>
              </w:rPr>
              <w:t xml:space="preserve"> </w:t>
            </w:r>
            <w:r>
              <w:rPr>
                <w:sz w:val="24"/>
              </w:rPr>
              <w:t>out</w:t>
            </w:r>
            <w:r>
              <w:rPr>
                <w:spacing w:val="-3"/>
                <w:sz w:val="24"/>
              </w:rPr>
              <w:t xml:space="preserve"> </w:t>
            </w:r>
            <w:r>
              <w:rPr>
                <w:sz w:val="24"/>
              </w:rPr>
              <w:t>by</w:t>
            </w:r>
            <w:r>
              <w:rPr>
                <w:spacing w:val="-2"/>
                <w:sz w:val="24"/>
              </w:rPr>
              <w:t xml:space="preserve"> </w:t>
            </w:r>
            <w:r>
              <w:rPr>
                <w:sz w:val="24"/>
              </w:rPr>
              <w:t>the SENDCo,</w:t>
            </w:r>
            <w:r>
              <w:rPr>
                <w:spacing w:val="-7"/>
                <w:sz w:val="24"/>
              </w:rPr>
              <w:t xml:space="preserve"> </w:t>
            </w:r>
            <w:r>
              <w:rPr>
                <w:sz w:val="24"/>
              </w:rPr>
              <w:t>SLT</w:t>
            </w:r>
            <w:r>
              <w:rPr>
                <w:spacing w:val="-2"/>
                <w:sz w:val="24"/>
              </w:rPr>
              <w:t xml:space="preserve"> </w:t>
            </w:r>
            <w:r>
              <w:rPr>
                <w:sz w:val="24"/>
              </w:rPr>
              <w:t>and</w:t>
            </w:r>
            <w:r>
              <w:rPr>
                <w:spacing w:val="-2"/>
                <w:sz w:val="24"/>
              </w:rPr>
              <w:t xml:space="preserve"> </w:t>
            </w:r>
            <w:r>
              <w:rPr>
                <w:sz w:val="24"/>
              </w:rPr>
              <w:t>Head</w:t>
            </w:r>
            <w:r>
              <w:rPr>
                <w:spacing w:val="-6"/>
                <w:sz w:val="24"/>
              </w:rPr>
              <w:t xml:space="preserve"> </w:t>
            </w:r>
            <w:r>
              <w:rPr>
                <w:sz w:val="24"/>
              </w:rPr>
              <w:t>Teacher</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2"/>
                <w:sz w:val="24"/>
              </w:rPr>
              <w:t xml:space="preserve"> </w:t>
            </w:r>
            <w:r>
              <w:rPr>
                <w:sz w:val="24"/>
              </w:rPr>
              <w:t>the needs of all children are met and that the quality of teaching and learning is high.</w:t>
            </w:r>
          </w:p>
          <w:p w14:paraId="104E3A59" w14:textId="77777777" w:rsidR="00E22FF2" w:rsidRDefault="00000000">
            <w:pPr>
              <w:pStyle w:val="TableParagraph"/>
              <w:ind w:left="107"/>
              <w:rPr>
                <w:sz w:val="24"/>
              </w:rPr>
            </w:pPr>
            <w:r>
              <w:rPr>
                <w:sz w:val="24"/>
              </w:rPr>
              <w:t>The</w:t>
            </w:r>
            <w:r>
              <w:rPr>
                <w:spacing w:val="-3"/>
                <w:sz w:val="24"/>
              </w:rPr>
              <w:t xml:space="preserve"> </w:t>
            </w:r>
            <w:r>
              <w:rPr>
                <w:sz w:val="24"/>
              </w:rPr>
              <w:t>SENCo</w:t>
            </w:r>
            <w:r>
              <w:rPr>
                <w:spacing w:val="-3"/>
                <w:sz w:val="24"/>
              </w:rPr>
              <w:t xml:space="preserve"> </w:t>
            </w:r>
            <w:r>
              <w:rPr>
                <w:sz w:val="24"/>
              </w:rPr>
              <w:t>is</w:t>
            </w:r>
            <w:r>
              <w:rPr>
                <w:spacing w:val="-3"/>
                <w:sz w:val="24"/>
              </w:rPr>
              <w:t xml:space="preserve"> </w:t>
            </w:r>
            <w:r>
              <w:rPr>
                <w:sz w:val="24"/>
              </w:rPr>
              <w:t>involved</w:t>
            </w:r>
            <w:r>
              <w:rPr>
                <w:spacing w:val="-3"/>
                <w:sz w:val="24"/>
              </w:rPr>
              <w:t xml:space="preserve"> </w:t>
            </w:r>
            <w:r>
              <w:rPr>
                <w:sz w:val="24"/>
              </w:rPr>
              <w:t>in</w:t>
            </w:r>
            <w:r>
              <w:rPr>
                <w:spacing w:val="-3"/>
                <w:sz w:val="24"/>
              </w:rPr>
              <w:t xml:space="preserve"> </w:t>
            </w:r>
            <w:r>
              <w:rPr>
                <w:sz w:val="24"/>
              </w:rPr>
              <w:t>all</w:t>
            </w:r>
            <w:r>
              <w:rPr>
                <w:spacing w:val="-2"/>
                <w:sz w:val="24"/>
              </w:rPr>
              <w:t xml:space="preserve"> </w:t>
            </w:r>
            <w:r>
              <w:rPr>
                <w:sz w:val="24"/>
              </w:rPr>
              <w:t>the</w:t>
            </w:r>
            <w:r>
              <w:rPr>
                <w:spacing w:val="-2"/>
                <w:sz w:val="24"/>
              </w:rPr>
              <w:t xml:space="preserve"> </w:t>
            </w:r>
            <w:r>
              <w:rPr>
                <w:sz w:val="24"/>
              </w:rPr>
              <w:t>pupil</w:t>
            </w:r>
            <w:r>
              <w:rPr>
                <w:spacing w:val="-3"/>
                <w:sz w:val="24"/>
              </w:rPr>
              <w:t xml:space="preserve"> </w:t>
            </w:r>
            <w:r>
              <w:rPr>
                <w:sz w:val="24"/>
              </w:rPr>
              <w:t>progress</w:t>
            </w:r>
            <w:r>
              <w:rPr>
                <w:spacing w:val="-3"/>
                <w:sz w:val="24"/>
              </w:rPr>
              <w:t xml:space="preserve"> </w:t>
            </w:r>
            <w:proofErr w:type="gramStart"/>
            <w:r>
              <w:rPr>
                <w:sz w:val="24"/>
              </w:rPr>
              <w:t>meetings</w:t>
            </w:r>
            <w:proofErr w:type="gramEnd"/>
            <w:r>
              <w:rPr>
                <w:spacing w:val="-3"/>
                <w:sz w:val="24"/>
              </w:rPr>
              <w:t xml:space="preserve"> </w:t>
            </w:r>
            <w:r>
              <w:rPr>
                <w:sz w:val="24"/>
              </w:rPr>
              <w:t>including</w:t>
            </w:r>
            <w:r>
              <w:rPr>
                <w:spacing w:val="-3"/>
                <w:sz w:val="24"/>
              </w:rPr>
              <w:t xml:space="preserve"> </w:t>
            </w:r>
            <w:r>
              <w:rPr>
                <w:sz w:val="24"/>
              </w:rPr>
              <w:t>a</w:t>
            </w:r>
            <w:r>
              <w:rPr>
                <w:spacing w:val="-7"/>
                <w:sz w:val="24"/>
              </w:rPr>
              <w:t xml:space="preserve"> </w:t>
            </w:r>
            <w:r>
              <w:rPr>
                <w:sz w:val="24"/>
              </w:rPr>
              <w:t>detailed</w:t>
            </w:r>
            <w:r>
              <w:rPr>
                <w:spacing w:val="-2"/>
                <w:sz w:val="24"/>
              </w:rPr>
              <w:t xml:space="preserve"> </w:t>
            </w:r>
            <w:r>
              <w:rPr>
                <w:sz w:val="24"/>
              </w:rPr>
              <w:t>SEND</w:t>
            </w:r>
            <w:r>
              <w:rPr>
                <w:spacing w:val="-3"/>
                <w:sz w:val="24"/>
              </w:rPr>
              <w:t xml:space="preserve"> </w:t>
            </w:r>
            <w:r>
              <w:rPr>
                <w:sz w:val="24"/>
              </w:rPr>
              <w:t>meeting</w:t>
            </w:r>
            <w:r>
              <w:rPr>
                <w:spacing w:val="-3"/>
                <w:sz w:val="24"/>
              </w:rPr>
              <w:t xml:space="preserve"> </w:t>
            </w:r>
            <w:r>
              <w:rPr>
                <w:sz w:val="24"/>
              </w:rPr>
              <w:t>in</w:t>
            </w:r>
            <w:r>
              <w:rPr>
                <w:spacing w:val="-3"/>
                <w:sz w:val="24"/>
              </w:rPr>
              <w:t xml:space="preserve"> </w:t>
            </w:r>
            <w:r>
              <w:rPr>
                <w:sz w:val="24"/>
              </w:rPr>
              <w:t>Autumn This allows for interventions to be mapped out and for early intervention to take place.</w:t>
            </w:r>
          </w:p>
        </w:tc>
      </w:tr>
      <w:tr w:rsidR="00E22FF2" w14:paraId="4FB0689B" w14:textId="77777777" w:rsidTr="00E952DF">
        <w:trPr>
          <w:trHeight w:val="1739"/>
        </w:trPr>
        <w:tc>
          <w:tcPr>
            <w:tcW w:w="2830" w:type="dxa"/>
            <w:shd w:val="clear" w:color="auto" w:fill="548DD4" w:themeFill="text2" w:themeFillTint="99"/>
          </w:tcPr>
          <w:p w14:paraId="268AB67C" w14:textId="77777777" w:rsidR="00E22FF2" w:rsidRDefault="00000000">
            <w:pPr>
              <w:pStyle w:val="TableParagraph"/>
              <w:ind w:left="141" w:right="130" w:hanging="3"/>
              <w:jc w:val="center"/>
              <w:rPr>
                <w:b/>
                <w:sz w:val="24"/>
              </w:rPr>
            </w:pPr>
            <w:r>
              <w:rPr>
                <w:b/>
                <w:sz w:val="24"/>
              </w:rPr>
              <w:t>How do we support pupils moving between different phases</w:t>
            </w:r>
            <w:r>
              <w:rPr>
                <w:b/>
                <w:spacing w:val="-18"/>
                <w:sz w:val="24"/>
              </w:rPr>
              <w:t xml:space="preserve"> </w:t>
            </w:r>
            <w:r>
              <w:rPr>
                <w:b/>
                <w:sz w:val="24"/>
              </w:rPr>
              <w:t>of</w:t>
            </w:r>
            <w:r>
              <w:rPr>
                <w:b/>
                <w:spacing w:val="-18"/>
                <w:sz w:val="24"/>
              </w:rPr>
              <w:t xml:space="preserve"> </w:t>
            </w:r>
            <w:r>
              <w:rPr>
                <w:b/>
                <w:sz w:val="24"/>
              </w:rPr>
              <w:t>education?</w:t>
            </w:r>
          </w:p>
        </w:tc>
        <w:tc>
          <w:tcPr>
            <w:tcW w:w="11120" w:type="dxa"/>
          </w:tcPr>
          <w:p w14:paraId="32876E64" w14:textId="77777777" w:rsidR="00E22FF2" w:rsidRDefault="00000000">
            <w:pPr>
              <w:pStyle w:val="TableParagraph"/>
              <w:ind w:left="107" w:right="175"/>
              <w:rPr>
                <w:sz w:val="24"/>
              </w:rPr>
            </w:pPr>
            <w:r>
              <w:rPr>
                <w:sz w:val="24"/>
              </w:rPr>
              <w:t>Transition</w:t>
            </w:r>
            <w:r>
              <w:rPr>
                <w:spacing w:val="-4"/>
                <w:sz w:val="24"/>
              </w:rPr>
              <w:t xml:space="preserve"> </w:t>
            </w:r>
            <w:r>
              <w:rPr>
                <w:sz w:val="24"/>
              </w:rPr>
              <w:t>into</w:t>
            </w:r>
            <w:r>
              <w:rPr>
                <w:spacing w:val="-2"/>
                <w:sz w:val="24"/>
              </w:rPr>
              <w:t xml:space="preserve"> </w:t>
            </w:r>
            <w:r>
              <w:rPr>
                <w:sz w:val="24"/>
              </w:rPr>
              <w:t>a</w:t>
            </w:r>
            <w:r>
              <w:rPr>
                <w:spacing w:val="-2"/>
                <w:sz w:val="24"/>
              </w:rPr>
              <w:t xml:space="preserve"> </w:t>
            </w:r>
            <w:r>
              <w:rPr>
                <w:sz w:val="24"/>
              </w:rPr>
              <w:t>new</w:t>
            </w:r>
            <w:r>
              <w:rPr>
                <w:spacing w:val="-1"/>
                <w:sz w:val="24"/>
              </w:rPr>
              <w:t xml:space="preserve"> </w:t>
            </w:r>
            <w:r>
              <w:rPr>
                <w:sz w:val="24"/>
              </w:rPr>
              <w:t>school</w:t>
            </w:r>
            <w:r>
              <w:rPr>
                <w:spacing w:val="-5"/>
                <w:sz w:val="24"/>
              </w:rPr>
              <w:t xml:space="preserve"> </w:t>
            </w:r>
            <w:r>
              <w:rPr>
                <w:sz w:val="24"/>
              </w:rPr>
              <w:t>or</w:t>
            </w:r>
            <w:r>
              <w:rPr>
                <w:spacing w:val="-2"/>
                <w:sz w:val="24"/>
              </w:rPr>
              <w:t xml:space="preserve"> </w:t>
            </w:r>
            <w:r>
              <w:rPr>
                <w:sz w:val="24"/>
              </w:rPr>
              <w:t>new</w:t>
            </w:r>
            <w:r>
              <w:rPr>
                <w:spacing w:val="-2"/>
                <w:sz w:val="24"/>
              </w:rPr>
              <w:t xml:space="preserve"> </w:t>
            </w:r>
            <w:r>
              <w:rPr>
                <w:sz w:val="24"/>
              </w:rPr>
              <w:t>year</w:t>
            </w:r>
            <w:r>
              <w:rPr>
                <w:spacing w:val="-1"/>
                <w:sz w:val="24"/>
              </w:rPr>
              <w:t xml:space="preserve"> </w:t>
            </w:r>
            <w:r>
              <w:rPr>
                <w:sz w:val="24"/>
              </w:rPr>
              <w:t>group</w:t>
            </w:r>
            <w:r>
              <w:rPr>
                <w:spacing w:val="-2"/>
                <w:sz w:val="24"/>
              </w:rPr>
              <w:t xml:space="preserve"> </w:t>
            </w:r>
            <w:r>
              <w:rPr>
                <w:sz w:val="24"/>
              </w:rPr>
              <w:t>can</w:t>
            </w:r>
            <w:r>
              <w:rPr>
                <w:spacing w:val="-4"/>
                <w:sz w:val="24"/>
              </w:rPr>
              <w:t xml:space="preserve"> </w:t>
            </w:r>
            <w:r>
              <w:rPr>
                <w:sz w:val="24"/>
              </w:rPr>
              <w:t>be</w:t>
            </w:r>
            <w:r>
              <w:rPr>
                <w:spacing w:val="-1"/>
                <w:sz w:val="24"/>
              </w:rPr>
              <w:t xml:space="preserve"> </w:t>
            </w:r>
            <w:r>
              <w:rPr>
                <w:sz w:val="24"/>
              </w:rPr>
              <w:t>a</w:t>
            </w:r>
            <w:r>
              <w:rPr>
                <w:spacing w:val="-2"/>
                <w:sz w:val="24"/>
              </w:rPr>
              <w:t xml:space="preserve"> </w:t>
            </w:r>
            <w:r>
              <w:rPr>
                <w:sz w:val="24"/>
              </w:rPr>
              <w:t>stressful</w:t>
            </w:r>
            <w:r>
              <w:rPr>
                <w:spacing w:val="-2"/>
                <w:sz w:val="24"/>
              </w:rPr>
              <w:t xml:space="preserve"> </w:t>
            </w:r>
            <w:r>
              <w:rPr>
                <w:sz w:val="24"/>
              </w:rPr>
              <w:t>and</w:t>
            </w:r>
            <w:r>
              <w:rPr>
                <w:spacing w:val="-2"/>
                <w:sz w:val="24"/>
              </w:rPr>
              <w:t xml:space="preserve"> </w:t>
            </w:r>
            <w:r>
              <w:rPr>
                <w:sz w:val="24"/>
              </w:rPr>
              <w:t>anxious</w:t>
            </w:r>
            <w:r>
              <w:rPr>
                <w:spacing w:val="-2"/>
                <w:sz w:val="24"/>
              </w:rPr>
              <w:t xml:space="preserve"> </w:t>
            </w:r>
            <w:r>
              <w:rPr>
                <w:sz w:val="24"/>
              </w:rPr>
              <w:t>time</w:t>
            </w:r>
            <w:r>
              <w:rPr>
                <w:spacing w:val="-2"/>
                <w:sz w:val="24"/>
              </w:rPr>
              <w:t xml:space="preserve"> </w:t>
            </w:r>
            <w:r>
              <w:rPr>
                <w:sz w:val="24"/>
              </w:rPr>
              <w:t>for</w:t>
            </w:r>
            <w:r>
              <w:rPr>
                <w:spacing w:val="-2"/>
                <w:sz w:val="24"/>
              </w:rPr>
              <w:t xml:space="preserve"> </w:t>
            </w:r>
            <w:r>
              <w:rPr>
                <w:sz w:val="24"/>
              </w:rPr>
              <w:t>children,</w:t>
            </w:r>
            <w:r>
              <w:rPr>
                <w:spacing w:val="-2"/>
                <w:sz w:val="24"/>
              </w:rPr>
              <w:t xml:space="preserve"> </w:t>
            </w:r>
            <w:r>
              <w:rPr>
                <w:sz w:val="24"/>
              </w:rPr>
              <w:t xml:space="preserve">and we use different strategies to help children at these times. Information is passed between staff at transition meetings prior to any move, so that the receiving staff members are aware of a child’s </w:t>
            </w:r>
            <w:r>
              <w:rPr>
                <w:spacing w:val="-2"/>
                <w:sz w:val="24"/>
              </w:rPr>
              <w:t>needs.</w:t>
            </w:r>
          </w:p>
          <w:p w14:paraId="10A2C6C7" w14:textId="77777777" w:rsidR="00E22FF2" w:rsidRDefault="00000000">
            <w:pPr>
              <w:pStyle w:val="TableParagraph"/>
              <w:numPr>
                <w:ilvl w:val="0"/>
                <w:numId w:val="4"/>
              </w:numPr>
              <w:tabs>
                <w:tab w:val="left" w:pos="827"/>
              </w:tabs>
              <w:spacing w:line="290" w:lineRule="exact"/>
              <w:ind w:right="642"/>
              <w:rPr>
                <w:sz w:val="24"/>
              </w:rPr>
            </w:pPr>
            <w:r>
              <w:rPr>
                <w:sz w:val="24"/>
              </w:rPr>
              <w:t>For</w:t>
            </w:r>
            <w:r>
              <w:rPr>
                <w:spacing w:val="-3"/>
                <w:sz w:val="24"/>
              </w:rPr>
              <w:t xml:space="preserve"> </w:t>
            </w:r>
            <w:r>
              <w:rPr>
                <w:sz w:val="24"/>
              </w:rPr>
              <w:t>children</w:t>
            </w:r>
            <w:r>
              <w:rPr>
                <w:spacing w:val="-1"/>
                <w:sz w:val="24"/>
              </w:rPr>
              <w:t xml:space="preserve"> </w:t>
            </w:r>
            <w:r>
              <w:rPr>
                <w:sz w:val="24"/>
              </w:rPr>
              <w:t>entering</w:t>
            </w:r>
            <w:r>
              <w:rPr>
                <w:spacing w:val="-3"/>
                <w:sz w:val="24"/>
              </w:rPr>
              <w:t xml:space="preserve"> </w:t>
            </w:r>
            <w:r>
              <w:rPr>
                <w:sz w:val="24"/>
              </w:rPr>
              <w:t>F2,</w:t>
            </w:r>
            <w:r>
              <w:rPr>
                <w:spacing w:val="-3"/>
                <w:sz w:val="24"/>
              </w:rPr>
              <w:t xml:space="preserve"> </w:t>
            </w:r>
            <w:r>
              <w:rPr>
                <w:sz w:val="24"/>
              </w:rPr>
              <w:t>the</w:t>
            </w:r>
            <w:r>
              <w:rPr>
                <w:spacing w:val="-2"/>
                <w:sz w:val="24"/>
              </w:rPr>
              <w:t xml:space="preserve"> </w:t>
            </w:r>
            <w:r>
              <w:rPr>
                <w:sz w:val="24"/>
              </w:rPr>
              <w:t>F2</w:t>
            </w:r>
            <w:r>
              <w:rPr>
                <w:spacing w:val="-5"/>
                <w:sz w:val="24"/>
              </w:rPr>
              <w:t xml:space="preserve"> </w:t>
            </w:r>
            <w:r>
              <w:rPr>
                <w:sz w:val="24"/>
              </w:rPr>
              <w:t>teacher</w:t>
            </w:r>
            <w:r>
              <w:rPr>
                <w:spacing w:val="-1"/>
                <w:sz w:val="24"/>
              </w:rPr>
              <w:t xml:space="preserve"> </w:t>
            </w:r>
            <w:r>
              <w:rPr>
                <w:sz w:val="24"/>
              </w:rPr>
              <w:t>will</w:t>
            </w:r>
            <w:r>
              <w:rPr>
                <w:spacing w:val="-2"/>
                <w:sz w:val="24"/>
              </w:rPr>
              <w:t xml:space="preserve"> </w:t>
            </w:r>
            <w:r>
              <w:rPr>
                <w:sz w:val="24"/>
              </w:rPr>
              <w:t>arrange</w:t>
            </w:r>
            <w:r>
              <w:rPr>
                <w:spacing w:val="-3"/>
                <w:sz w:val="24"/>
              </w:rPr>
              <w:t xml:space="preserve"> </w:t>
            </w:r>
            <w:r>
              <w:rPr>
                <w:sz w:val="24"/>
              </w:rPr>
              <w:t>pre-school</w:t>
            </w:r>
            <w:r>
              <w:rPr>
                <w:spacing w:val="-6"/>
                <w:sz w:val="24"/>
              </w:rPr>
              <w:t xml:space="preserve"> </w:t>
            </w:r>
            <w:r>
              <w:rPr>
                <w:sz w:val="24"/>
              </w:rPr>
              <w:t>visits</w:t>
            </w:r>
            <w:r>
              <w:rPr>
                <w:spacing w:val="-3"/>
                <w:sz w:val="24"/>
              </w:rPr>
              <w:t xml:space="preserve"> </w:t>
            </w:r>
            <w:r>
              <w:rPr>
                <w:sz w:val="24"/>
              </w:rPr>
              <w:t>and,</w:t>
            </w:r>
            <w:r>
              <w:rPr>
                <w:spacing w:val="-3"/>
                <w:sz w:val="24"/>
              </w:rPr>
              <w:t xml:space="preserve"> </w:t>
            </w:r>
            <w:r>
              <w:rPr>
                <w:sz w:val="24"/>
              </w:rPr>
              <w:t>if</w:t>
            </w:r>
            <w:r>
              <w:rPr>
                <w:spacing w:val="-3"/>
                <w:sz w:val="24"/>
              </w:rPr>
              <w:t xml:space="preserve"> </w:t>
            </w:r>
            <w:r>
              <w:rPr>
                <w:sz w:val="24"/>
              </w:rPr>
              <w:t>needed,</w:t>
            </w:r>
            <w:r>
              <w:rPr>
                <w:spacing w:val="-6"/>
                <w:sz w:val="24"/>
              </w:rPr>
              <w:t xml:space="preserve"> </w:t>
            </w:r>
            <w:r>
              <w:rPr>
                <w:sz w:val="24"/>
              </w:rPr>
              <w:t xml:space="preserve">home </w:t>
            </w:r>
            <w:r>
              <w:rPr>
                <w:spacing w:val="-2"/>
                <w:sz w:val="24"/>
              </w:rPr>
              <w:t>visits.</w:t>
            </w:r>
          </w:p>
        </w:tc>
      </w:tr>
    </w:tbl>
    <w:p w14:paraId="3DA9D182" w14:textId="77777777" w:rsidR="00E22FF2" w:rsidRDefault="00E22FF2">
      <w:pPr>
        <w:pStyle w:val="TableParagraph"/>
        <w:spacing w:line="290" w:lineRule="exact"/>
        <w:rPr>
          <w:sz w:val="24"/>
        </w:rPr>
        <w:sectPr w:rsidR="00E22FF2">
          <w:pgSz w:w="16840" w:h="11910" w:orient="landscape"/>
          <w:pgMar w:top="1340" w:right="1417" w:bottom="280" w:left="1417" w:header="720" w:footer="720" w:gutter="0"/>
          <w:cols w:space="720"/>
        </w:sectPr>
      </w:pPr>
    </w:p>
    <w:p w14:paraId="36D741D7" w14:textId="77777777" w:rsidR="00E22FF2" w:rsidRDefault="00E22FF2">
      <w:pPr>
        <w:spacing w:before="9"/>
        <w:rPr>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11120"/>
      </w:tblGrid>
      <w:tr w:rsidR="00E22FF2" w14:paraId="60B5ABD9" w14:textId="77777777" w:rsidTr="00E952DF">
        <w:trPr>
          <w:trHeight w:val="3770"/>
        </w:trPr>
        <w:tc>
          <w:tcPr>
            <w:tcW w:w="2830" w:type="dxa"/>
            <w:shd w:val="clear" w:color="auto" w:fill="548DD4" w:themeFill="text2" w:themeFillTint="99"/>
          </w:tcPr>
          <w:p w14:paraId="7B05B83B" w14:textId="77777777" w:rsidR="00E22FF2" w:rsidRDefault="00000000">
            <w:pPr>
              <w:pStyle w:val="TableParagraph"/>
              <w:ind w:left="436"/>
              <w:rPr>
                <w:sz w:val="20"/>
              </w:rPr>
            </w:pPr>
            <w:r>
              <w:rPr>
                <w:noProof/>
                <w:sz w:val="20"/>
              </w:rPr>
              <w:drawing>
                <wp:inline distT="0" distB="0" distL="0" distR="0" wp14:anchorId="5E4B9455" wp14:editId="14866210">
                  <wp:extent cx="1247047" cy="11430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stretch>
                            <a:fillRect/>
                          </a:stretch>
                        </pic:blipFill>
                        <pic:spPr>
                          <a:xfrm>
                            <a:off x="0" y="0"/>
                            <a:ext cx="1247047" cy="1143000"/>
                          </a:xfrm>
                          <a:prstGeom prst="rect">
                            <a:avLst/>
                          </a:prstGeom>
                        </pic:spPr>
                      </pic:pic>
                    </a:graphicData>
                  </a:graphic>
                </wp:inline>
              </w:drawing>
            </w:r>
          </w:p>
        </w:tc>
        <w:tc>
          <w:tcPr>
            <w:tcW w:w="11120" w:type="dxa"/>
          </w:tcPr>
          <w:p w14:paraId="2579BB8D" w14:textId="77777777" w:rsidR="00E22FF2" w:rsidRDefault="00000000">
            <w:pPr>
              <w:pStyle w:val="TableParagraph"/>
              <w:numPr>
                <w:ilvl w:val="0"/>
                <w:numId w:val="3"/>
              </w:numPr>
              <w:tabs>
                <w:tab w:val="left" w:pos="827"/>
              </w:tabs>
              <w:ind w:right="110"/>
              <w:rPr>
                <w:sz w:val="24"/>
              </w:rPr>
            </w:pPr>
            <w:r>
              <w:rPr>
                <w:sz w:val="24"/>
              </w:rPr>
              <w:t>For children changing classes in KS1 or KS2, staff will arrange a transition day for children to meet</w:t>
            </w:r>
            <w:r>
              <w:rPr>
                <w:spacing w:val="-2"/>
                <w:sz w:val="24"/>
              </w:rPr>
              <w:t xml:space="preserve"> </w:t>
            </w:r>
            <w:r>
              <w:rPr>
                <w:sz w:val="24"/>
              </w:rPr>
              <w:t>new</w:t>
            </w:r>
            <w:r>
              <w:rPr>
                <w:spacing w:val="-2"/>
                <w:sz w:val="24"/>
              </w:rPr>
              <w:t xml:space="preserve"> </w:t>
            </w:r>
            <w:r>
              <w:rPr>
                <w:sz w:val="24"/>
              </w:rPr>
              <w:t>teachers</w:t>
            </w:r>
            <w:r>
              <w:rPr>
                <w:spacing w:val="-3"/>
                <w:sz w:val="24"/>
              </w:rPr>
              <w:t xml:space="preserve"> </w:t>
            </w:r>
            <w:r>
              <w:rPr>
                <w:sz w:val="24"/>
              </w:rPr>
              <w:t>and</w:t>
            </w:r>
            <w:r>
              <w:rPr>
                <w:spacing w:val="-3"/>
                <w:sz w:val="24"/>
              </w:rPr>
              <w:t xml:space="preserve"> </w:t>
            </w:r>
            <w:r>
              <w:rPr>
                <w:sz w:val="24"/>
              </w:rPr>
              <w:t>spend</w:t>
            </w:r>
            <w:r>
              <w:rPr>
                <w:spacing w:val="-6"/>
                <w:sz w:val="24"/>
              </w:rPr>
              <w:t xml:space="preserve"> </w:t>
            </w:r>
            <w:r>
              <w:rPr>
                <w:sz w:val="24"/>
              </w:rPr>
              <w:t>time</w:t>
            </w:r>
            <w:r>
              <w:rPr>
                <w:spacing w:val="-3"/>
                <w:sz w:val="24"/>
              </w:rPr>
              <w:t xml:space="preserve"> </w:t>
            </w:r>
            <w:r>
              <w:rPr>
                <w:sz w:val="24"/>
              </w:rPr>
              <w:t>in</w:t>
            </w:r>
            <w:r>
              <w:rPr>
                <w:spacing w:val="-3"/>
                <w:sz w:val="24"/>
              </w:rPr>
              <w:t xml:space="preserve"> </w:t>
            </w:r>
            <w:r>
              <w:rPr>
                <w:sz w:val="24"/>
              </w:rPr>
              <w:t>new</w:t>
            </w:r>
            <w:r>
              <w:rPr>
                <w:spacing w:val="-2"/>
                <w:sz w:val="24"/>
              </w:rPr>
              <w:t xml:space="preserve"> </w:t>
            </w:r>
            <w:r>
              <w:rPr>
                <w:sz w:val="24"/>
              </w:rPr>
              <w:t>classrooms.</w:t>
            </w:r>
            <w:r>
              <w:rPr>
                <w:spacing w:val="-2"/>
                <w:sz w:val="24"/>
              </w:rPr>
              <w:t xml:space="preserve"> </w:t>
            </w:r>
            <w:r>
              <w:rPr>
                <w:sz w:val="24"/>
              </w:rPr>
              <w:t>For</w:t>
            </w:r>
            <w:r>
              <w:rPr>
                <w:spacing w:val="-3"/>
                <w:sz w:val="24"/>
              </w:rPr>
              <w:t xml:space="preserve"> </w:t>
            </w:r>
            <w:r>
              <w:rPr>
                <w:sz w:val="24"/>
              </w:rPr>
              <w:t>individual</w:t>
            </w:r>
            <w:r>
              <w:rPr>
                <w:spacing w:val="-6"/>
                <w:sz w:val="24"/>
              </w:rPr>
              <w:t xml:space="preserve"> </w:t>
            </w:r>
            <w:r>
              <w:rPr>
                <w:sz w:val="24"/>
              </w:rPr>
              <w:t>children,</w:t>
            </w:r>
            <w:r>
              <w:rPr>
                <w:spacing w:val="-2"/>
                <w:sz w:val="24"/>
              </w:rPr>
              <w:t xml:space="preserve"> </w:t>
            </w:r>
            <w:r>
              <w:rPr>
                <w:sz w:val="24"/>
              </w:rPr>
              <w:t>where</w:t>
            </w:r>
            <w:r>
              <w:rPr>
                <w:spacing w:val="-3"/>
                <w:sz w:val="24"/>
              </w:rPr>
              <w:t xml:space="preserve"> </w:t>
            </w:r>
            <w:r>
              <w:rPr>
                <w:sz w:val="24"/>
              </w:rPr>
              <w:t>one</w:t>
            </w:r>
            <w:r>
              <w:rPr>
                <w:spacing w:val="-2"/>
                <w:sz w:val="24"/>
              </w:rPr>
              <w:t xml:space="preserve"> </w:t>
            </w:r>
            <w:r>
              <w:rPr>
                <w:sz w:val="24"/>
              </w:rPr>
              <w:t>day</w:t>
            </w:r>
            <w:r>
              <w:rPr>
                <w:spacing w:val="-5"/>
                <w:sz w:val="24"/>
              </w:rPr>
              <w:t xml:space="preserve"> </w:t>
            </w:r>
            <w:r>
              <w:rPr>
                <w:sz w:val="24"/>
              </w:rPr>
              <w:t xml:space="preserve">is not long enough, additional transition sessions will be </w:t>
            </w:r>
            <w:proofErr w:type="spellStart"/>
            <w:r>
              <w:rPr>
                <w:sz w:val="24"/>
              </w:rPr>
              <w:t>organised</w:t>
            </w:r>
            <w:proofErr w:type="spellEnd"/>
            <w:r>
              <w:rPr>
                <w:sz w:val="24"/>
              </w:rPr>
              <w:t>.</w:t>
            </w:r>
          </w:p>
          <w:p w14:paraId="4A1CDD79" w14:textId="77777777" w:rsidR="00E22FF2" w:rsidRDefault="00000000">
            <w:pPr>
              <w:pStyle w:val="TableParagraph"/>
              <w:numPr>
                <w:ilvl w:val="0"/>
                <w:numId w:val="3"/>
              </w:numPr>
              <w:tabs>
                <w:tab w:val="left" w:pos="827"/>
              </w:tabs>
              <w:spacing w:line="237" w:lineRule="auto"/>
              <w:ind w:right="125"/>
              <w:rPr>
                <w:sz w:val="24"/>
              </w:rPr>
            </w:pPr>
            <w:r>
              <w:rPr>
                <w:sz w:val="24"/>
              </w:rPr>
              <w:t>Parents</w:t>
            </w:r>
            <w:r>
              <w:rPr>
                <w:spacing w:val="-5"/>
                <w:sz w:val="24"/>
              </w:rPr>
              <w:t xml:space="preserve"> </w:t>
            </w:r>
            <w:r>
              <w:rPr>
                <w:sz w:val="24"/>
              </w:rPr>
              <w:t>of</w:t>
            </w:r>
            <w:r>
              <w:rPr>
                <w:spacing w:val="-3"/>
                <w:sz w:val="24"/>
              </w:rPr>
              <w:t xml:space="preserve"> </w:t>
            </w:r>
            <w:r>
              <w:rPr>
                <w:sz w:val="24"/>
              </w:rPr>
              <w:t>children</w:t>
            </w:r>
            <w:r>
              <w:rPr>
                <w:spacing w:val="-3"/>
                <w:sz w:val="24"/>
              </w:rPr>
              <w:t xml:space="preserve"> </w:t>
            </w:r>
            <w:r>
              <w:rPr>
                <w:sz w:val="24"/>
              </w:rPr>
              <w:t>with</w:t>
            </w:r>
            <w:r>
              <w:rPr>
                <w:spacing w:val="-3"/>
                <w:sz w:val="24"/>
              </w:rPr>
              <w:t xml:space="preserve"> </w:t>
            </w:r>
            <w:r>
              <w:rPr>
                <w:sz w:val="24"/>
              </w:rPr>
              <w:t>SEND</w:t>
            </w:r>
            <w:r>
              <w:rPr>
                <w:spacing w:val="-2"/>
                <w:sz w:val="24"/>
              </w:rPr>
              <w:t xml:space="preserve"> </w:t>
            </w:r>
            <w:r>
              <w:rPr>
                <w:sz w:val="24"/>
              </w:rPr>
              <w:t>are</w:t>
            </w:r>
            <w:r>
              <w:rPr>
                <w:spacing w:val="-2"/>
                <w:sz w:val="24"/>
              </w:rPr>
              <w:t xml:space="preserve"> </w:t>
            </w:r>
            <w:r>
              <w:rPr>
                <w:sz w:val="24"/>
              </w:rPr>
              <w:t>also</w:t>
            </w:r>
            <w:r>
              <w:rPr>
                <w:spacing w:val="-3"/>
                <w:sz w:val="24"/>
              </w:rPr>
              <w:t xml:space="preserve"> </w:t>
            </w:r>
            <w:r>
              <w:rPr>
                <w:sz w:val="24"/>
              </w:rPr>
              <w:t>invited</w:t>
            </w:r>
            <w:r>
              <w:rPr>
                <w:spacing w:val="-3"/>
                <w:sz w:val="24"/>
              </w:rPr>
              <w:t xml:space="preserve"> </w:t>
            </w:r>
            <w:r>
              <w:rPr>
                <w:sz w:val="24"/>
              </w:rPr>
              <w:t>in</w:t>
            </w:r>
            <w:r>
              <w:rPr>
                <w:spacing w:val="-2"/>
                <w:sz w:val="24"/>
              </w:rPr>
              <w:t xml:space="preserve"> </w:t>
            </w:r>
            <w:r>
              <w:rPr>
                <w:sz w:val="24"/>
              </w:rPr>
              <w:t>to</w:t>
            </w:r>
            <w:r>
              <w:rPr>
                <w:spacing w:val="-7"/>
                <w:sz w:val="24"/>
              </w:rPr>
              <w:t xml:space="preserve"> </w:t>
            </w:r>
            <w:r>
              <w:rPr>
                <w:sz w:val="24"/>
              </w:rPr>
              <w:t>meet with</w:t>
            </w:r>
            <w:r>
              <w:rPr>
                <w:spacing w:val="-3"/>
                <w:sz w:val="24"/>
              </w:rPr>
              <w:t xml:space="preserve"> </w:t>
            </w:r>
            <w:r>
              <w:rPr>
                <w:sz w:val="24"/>
              </w:rPr>
              <w:t>the</w:t>
            </w:r>
            <w:r>
              <w:rPr>
                <w:spacing w:val="-3"/>
                <w:sz w:val="24"/>
              </w:rPr>
              <w:t xml:space="preserve"> </w:t>
            </w:r>
            <w:r>
              <w:rPr>
                <w:sz w:val="24"/>
              </w:rPr>
              <w:t>SENCo</w:t>
            </w:r>
            <w:r>
              <w:rPr>
                <w:spacing w:val="-3"/>
                <w:sz w:val="24"/>
              </w:rPr>
              <w:t xml:space="preserve"> </w:t>
            </w:r>
            <w:r>
              <w:rPr>
                <w:sz w:val="24"/>
              </w:rPr>
              <w:t>and</w:t>
            </w:r>
            <w:r>
              <w:rPr>
                <w:spacing w:val="-2"/>
                <w:sz w:val="24"/>
              </w:rPr>
              <w:t xml:space="preserve"> </w:t>
            </w:r>
            <w:r>
              <w:rPr>
                <w:sz w:val="24"/>
              </w:rPr>
              <w:t>new</w:t>
            </w:r>
            <w:r>
              <w:rPr>
                <w:spacing w:val="-2"/>
                <w:sz w:val="24"/>
              </w:rPr>
              <w:t xml:space="preserve"> </w:t>
            </w:r>
            <w:r>
              <w:rPr>
                <w:sz w:val="24"/>
              </w:rPr>
              <w:t>class</w:t>
            </w:r>
            <w:r>
              <w:rPr>
                <w:spacing w:val="-3"/>
                <w:sz w:val="24"/>
              </w:rPr>
              <w:t xml:space="preserve"> </w:t>
            </w:r>
            <w:r>
              <w:rPr>
                <w:sz w:val="24"/>
              </w:rPr>
              <w:t>teacher to discuss their child and understand their child’s transition needs.</w:t>
            </w:r>
          </w:p>
          <w:p w14:paraId="50694F36" w14:textId="77777777" w:rsidR="00E22FF2" w:rsidRDefault="00000000">
            <w:pPr>
              <w:pStyle w:val="TableParagraph"/>
              <w:numPr>
                <w:ilvl w:val="0"/>
                <w:numId w:val="3"/>
              </w:numPr>
              <w:tabs>
                <w:tab w:val="left" w:pos="827"/>
              </w:tabs>
              <w:ind w:right="362"/>
              <w:rPr>
                <w:sz w:val="24"/>
              </w:rPr>
            </w:pPr>
            <w:r>
              <w:rPr>
                <w:sz w:val="24"/>
              </w:rPr>
              <w:t>For children leaving primary education and moving to secondary education, the children will have</w:t>
            </w:r>
            <w:r>
              <w:rPr>
                <w:spacing w:val="-3"/>
                <w:sz w:val="24"/>
              </w:rPr>
              <w:t xml:space="preserve"> </w:t>
            </w:r>
            <w:r>
              <w:rPr>
                <w:sz w:val="24"/>
              </w:rPr>
              <w:t>a</w:t>
            </w:r>
            <w:r>
              <w:rPr>
                <w:spacing w:val="-3"/>
                <w:sz w:val="24"/>
              </w:rPr>
              <w:t xml:space="preserve"> </w:t>
            </w:r>
            <w:r>
              <w:rPr>
                <w:sz w:val="24"/>
              </w:rPr>
              <w:t>transition</w:t>
            </w:r>
            <w:r>
              <w:rPr>
                <w:spacing w:val="-5"/>
                <w:sz w:val="24"/>
              </w:rPr>
              <w:t xml:space="preserve"> </w:t>
            </w:r>
            <w:r>
              <w:rPr>
                <w:sz w:val="24"/>
              </w:rPr>
              <w:t>day. They</w:t>
            </w:r>
            <w:r>
              <w:rPr>
                <w:spacing w:val="-1"/>
                <w:sz w:val="24"/>
              </w:rPr>
              <w:t xml:space="preserve"> </w:t>
            </w:r>
            <w:r>
              <w:rPr>
                <w:sz w:val="24"/>
              </w:rPr>
              <w:t>will</w:t>
            </w:r>
            <w:r>
              <w:rPr>
                <w:spacing w:val="-3"/>
                <w:sz w:val="24"/>
              </w:rPr>
              <w:t xml:space="preserve"> </w:t>
            </w:r>
            <w:r>
              <w:rPr>
                <w:sz w:val="24"/>
              </w:rPr>
              <w:t>be</w:t>
            </w:r>
            <w:r>
              <w:rPr>
                <w:spacing w:val="-2"/>
                <w:sz w:val="24"/>
              </w:rPr>
              <w:t xml:space="preserve"> </w:t>
            </w:r>
            <w:r>
              <w:rPr>
                <w:sz w:val="24"/>
              </w:rPr>
              <w:t>able</w:t>
            </w:r>
            <w:r>
              <w:rPr>
                <w:spacing w:val="-2"/>
                <w:sz w:val="24"/>
              </w:rPr>
              <w:t xml:space="preserve"> </w:t>
            </w:r>
            <w:r>
              <w:rPr>
                <w:sz w:val="24"/>
              </w:rPr>
              <w:t>to</w:t>
            </w:r>
            <w:r>
              <w:rPr>
                <w:spacing w:val="-3"/>
                <w:sz w:val="24"/>
              </w:rPr>
              <w:t xml:space="preserve"> </w:t>
            </w:r>
            <w:r>
              <w:rPr>
                <w:sz w:val="24"/>
              </w:rPr>
              <w:t>spend</w:t>
            </w:r>
            <w:r>
              <w:rPr>
                <w:spacing w:val="-6"/>
                <w:sz w:val="24"/>
              </w:rPr>
              <w:t xml:space="preserve"> </w:t>
            </w:r>
            <w:r>
              <w:rPr>
                <w:sz w:val="24"/>
              </w:rPr>
              <w:t>a</w:t>
            </w:r>
            <w:r>
              <w:rPr>
                <w:spacing w:val="-3"/>
                <w:sz w:val="24"/>
              </w:rPr>
              <w:t xml:space="preserve"> </w:t>
            </w:r>
            <w:r>
              <w:rPr>
                <w:sz w:val="24"/>
              </w:rPr>
              <w:t>whole</w:t>
            </w:r>
            <w:r>
              <w:rPr>
                <w:spacing w:val="-2"/>
                <w:sz w:val="24"/>
              </w:rPr>
              <w:t xml:space="preserve"> </w:t>
            </w:r>
            <w:r>
              <w:rPr>
                <w:sz w:val="24"/>
              </w:rPr>
              <w:t>day</w:t>
            </w:r>
            <w:r>
              <w:rPr>
                <w:spacing w:val="-1"/>
                <w:sz w:val="24"/>
              </w:rPr>
              <w:t xml:space="preserve"> </w:t>
            </w:r>
            <w:r>
              <w:rPr>
                <w:sz w:val="24"/>
              </w:rPr>
              <w:t>in</w:t>
            </w:r>
            <w:r>
              <w:rPr>
                <w:spacing w:val="-3"/>
                <w:sz w:val="24"/>
              </w:rPr>
              <w:t xml:space="preserve"> </w:t>
            </w:r>
            <w:r>
              <w:rPr>
                <w:sz w:val="24"/>
              </w:rPr>
              <w:t>their</w:t>
            </w:r>
            <w:r>
              <w:rPr>
                <w:spacing w:val="-3"/>
                <w:sz w:val="24"/>
              </w:rPr>
              <w:t xml:space="preserve"> </w:t>
            </w:r>
            <w:r>
              <w:rPr>
                <w:sz w:val="24"/>
              </w:rPr>
              <w:t>new</w:t>
            </w:r>
            <w:r>
              <w:rPr>
                <w:spacing w:val="-2"/>
                <w:sz w:val="24"/>
              </w:rPr>
              <w:t xml:space="preserve"> </w:t>
            </w:r>
            <w:r>
              <w:rPr>
                <w:sz w:val="24"/>
              </w:rPr>
              <w:t>school</w:t>
            </w:r>
            <w:r>
              <w:rPr>
                <w:spacing w:val="-6"/>
                <w:sz w:val="24"/>
              </w:rPr>
              <w:t xml:space="preserve"> </w:t>
            </w:r>
            <w:r>
              <w:rPr>
                <w:sz w:val="24"/>
              </w:rPr>
              <w:t>setting.</w:t>
            </w:r>
            <w:r>
              <w:rPr>
                <w:spacing w:val="-2"/>
                <w:sz w:val="24"/>
              </w:rPr>
              <w:t xml:space="preserve"> </w:t>
            </w:r>
            <w:r>
              <w:rPr>
                <w:sz w:val="24"/>
              </w:rPr>
              <w:t>The year 6 teachers will arrange for extra induction visits to secondary schools if needed. If required, a transition booklet may be used to support anxious year 6 children with additional needs. In the summer term, secondary staff visit the primary school setting and meet the children together and then liaise with year 6 team.</w:t>
            </w:r>
          </w:p>
          <w:p w14:paraId="7310A5CD" w14:textId="77777777" w:rsidR="00E22FF2" w:rsidRDefault="00000000">
            <w:pPr>
              <w:pStyle w:val="TableParagraph"/>
              <w:numPr>
                <w:ilvl w:val="0"/>
                <w:numId w:val="3"/>
              </w:numPr>
              <w:tabs>
                <w:tab w:val="left" w:pos="827"/>
              </w:tabs>
              <w:spacing w:line="290" w:lineRule="exact"/>
              <w:ind w:right="172"/>
              <w:rPr>
                <w:sz w:val="24"/>
              </w:rPr>
            </w:pPr>
            <w:r>
              <w:rPr>
                <w:sz w:val="24"/>
              </w:rPr>
              <w:t>The</w:t>
            </w:r>
            <w:r>
              <w:rPr>
                <w:spacing w:val="-3"/>
                <w:sz w:val="24"/>
              </w:rPr>
              <w:t xml:space="preserve"> </w:t>
            </w:r>
            <w:r>
              <w:rPr>
                <w:sz w:val="24"/>
              </w:rPr>
              <w:t>SENCo</w:t>
            </w:r>
            <w:r>
              <w:rPr>
                <w:spacing w:val="-3"/>
                <w:sz w:val="24"/>
              </w:rPr>
              <w:t xml:space="preserve"> </w:t>
            </w:r>
            <w:r>
              <w:rPr>
                <w:sz w:val="24"/>
              </w:rPr>
              <w:t>will</w:t>
            </w:r>
            <w:r>
              <w:rPr>
                <w:spacing w:val="-3"/>
                <w:sz w:val="24"/>
              </w:rPr>
              <w:t xml:space="preserve"> </w:t>
            </w:r>
            <w:r>
              <w:rPr>
                <w:sz w:val="24"/>
              </w:rPr>
              <w:t>arrange</w:t>
            </w:r>
            <w:r>
              <w:rPr>
                <w:spacing w:val="-3"/>
                <w:sz w:val="24"/>
              </w:rPr>
              <w:t xml:space="preserve"> </w:t>
            </w:r>
            <w:r>
              <w:rPr>
                <w:sz w:val="24"/>
              </w:rPr>
              <w:t>a</w:t>
            </w:r>
            <w:r>
              <w:rPr>
                <w:spacing w:val="-3"/>
                <w:sz w:val="24"/>
              </w:rPr>
              <w:t xml:space="preserve"> </w:t>
            </w:r>
            <w:r>
              <w:rPr>
                <w:sz w:val="24"/>
              </w:rPr>
              <w:t>detailed</w:t>
            </w:r>
            <w:r>
              <w:rPr>
                <w:spacing w:val="-2"/>
                <w:sz w:val="24"/>
              </w:rPr>
              <w:t xml:space="preserve"> </w:t>
            </w:r>
            <w:r>
              <w:rPr>
                <w:sz w:val="24"/>
              </w:rPr>
              <w:t>transition</w:t>
            </w:r>
            <w:r>
              <w:rPr>
                <w:spacing w:val="-2"/>
                <w:sz w:val="24"/>
              </w:rPr>
              <w:t xml:space="preserve"> </w:t>
            </w:r>
            <w:r>
              <w:rPr>
                <w:sz w:val="24"/>
              </w:rPr>
              <w:t>with</w:t>
            </w:r>
            <w:r>
              <w:rPr>
                <w:spacing w:val="-5"/>
                <w:sz w:val="24"/>
              </w:rPr>
              <w:t xml:space="preserve"> </w:t>
            </w:r>
            <w:r>
              <w:rPr>
                <w:sz w:val="24"/>
              </w:rPr>
              <w:t>the</w:t>
            </w:r>
            <w:r>
              <w:rPr>
                <w:spacing w:val="-3"/>
                <w:sz w:val="24"/>
              </w:rPr>
              <w:t xml:space="preserve"> </w:t>
            </w:r>
            <w:r>
              <w:rPr>
                <w:sz w:val="24"/>
              </w:rPr>
              <w:t>secondary</w:t>
            </w:r>
            <w:r>
              <w:rPr>
                <w:spacing w:val="-3"/>
                <w:sz w:val="24"/>
              </w:rPr>
              <w:t xml:space="preserve"> </w:t>
            </w:r>
            <w:r>
              <w:rPr>
                <w:sz w:val="24"/>
              </w:rPr>
              <w:t>SENCos</w:t>
            </w:r>
            <w:r>
              <w:rPr>
                <w:spacing w:val="-5"/>
                <w:sz w:val="24"/>
              </w:rPr>
              <w:t xml:space="preserve"> </w:t>
            </w:r>
            <w:r>
              <w:rPr>
                <w:sz w:val="24"/>
              </w:rPr>
              <w:t>to</w:t>
            </w:r>
            <w:r>
              <w:rPr>
                <w:spacing w:val="-6"/>
                <w:sz w:val="24"/>
              </w:rPr>
              <w:t xml:space="preserve"> </w:t>
            </w:r>
            <w:r>
              <w:rPr>
                <w:sz w:val="24"/>
              </w:rPr>
              <w:t>discuss</w:t>
            </w:r>
            <w:r>
              <w:rPr>
                <w:spacing w:val="-3"/>
                <w:sz w:val="24"/>
              </w:rPr>
              <w:t xml:space="preserve"> </w:t>
            </w:r>
            <w:r>
              <w:rPr>
                <w:sz w:val="24"/>
              </w:rPr>
              <w:t>any</w:t>
            </w:r>
            <w:r>
              <w:rPr>
                <w:spacing w:val="-3"/>
                <w:sz w:val="24"/>
              </w:rPr>
              <w:t xml:space="preserve"> </w:t>
            </w:r>
            <w:r>
              <w:rPr>
                <w:sz w:val="24"/>
              </w:rPr>
              <w:t>children who need extra support.</w:t>
            </w:r>
          </w:p>
        </w:tc>
      </w:tr>
      <w:tr w:rsidR="00E22FF2" w14:paraId="5C0B23FB" w14:textId="77777777" w:rsidTr="00E952DF">
        <w:trPr>
          <w:trHeight w:val="4922"/>
        </w:trPr>
        <w:tc>
          <w:tcPr>
            <w:tcW w:w="2830" w:type="dxa"/>
            <w:shd w:val="clear" w:color="auto" w:fill="548DD4" w:themeFill="text2" w:themeFillTint="99"/>
          </w:tcPr>
          <w:p w14:paraId="348E7FC5" w14:textId="77777777" w:rsidR="00E22FF2" w:rsidRDefault="00000000">
            <w:pPr>
              <w:pStyle w:val="TableParagraph"/>
              <w:ind w:left="290" w:right="283" w:firstLine="4"/>
              <w:jc w:val="center"/>
              <w:rPr>
                <w:b/>
                <w:sz w:val="24"/>
              </w:rPr>
            </w:pPr>
            <w:r>
              <w:rPr>
                <w:b/>
                <w:sz w:val="24"/>
              </w:rPr>
              <w:t>What support is available for my child’s</w:t>
            </w:r>
            <w:r>
              <w:rPr>
                <w:b/>
                <w:spacing w:val="-18"/>
                <w:sz w:val="24"/>
              </w:rPr>
              <w:t xml:space="preserve"> </w:t>
            </w:r>
            <w:r>
              <w:rPr>
                <w:b/>
                <w:sz w:val="24"/>
              </w:rPr>
              <w:t>well-being?</w:t>
            </w:r>
          </w:p>
          <w:p w14:paraId="59C87D89" w14:textId="77777777" w:rsidR="00E22FF2" w:rsidRDefault="00E22FF2">
            <w:pPr>
              <w:pStyle w:val="TableParagraph"/>
              <w:spacing w:before="44"/>
              <w:rPr>
                <w:b/>
                <w:sz w:val="20"/>
              </w:rPr>
            </w:pPr>
          </w:p>
          <w:p w14:paraId="7B84C9DB" w14:textId="77777777" w:rsidR="00E22FF2" w:rsidRDefault="00000000">
            <w:pPr>
              <w:pStyle w:val="TableParagraph"/>
              <w:ind w:left="748"/>
              <w:rPr>
                <w:sz w:val="20"/>
              </w:rPr>
            </w:pPr>
            <w:r>
              <w:rPr>
                <w:noProof/>
                <w:sz w:val="20"/>
              </w:rPr>
              <w:drawing>
                <wp:inline distT="0" distB="0" distL="0" distR="0" wp14:anchorId="026CC9D9" wp14:editId="228828A1">
                  <wp:extent cx="847344" cy="85953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847344" cy="859536"/>
                          </a:xfrm>
                          <a:prstGeom prst="rect">
                            <a:avLst/>
                          </a:prstGeom>
                        </pic:spPr>
                      </pic:pic>
                    </a:graphicData>
                  </a:graphic>
                </wp:inline>
              </w:drawing>
            </w:r>
          </w:p>
          <w:p w14:paraId="3040D5A3" w14:textId="77777777" w:rsidR="00E22FF2" w:rsidRDefault="00E22FF2">
            <w:pPr>
              <w:pStyle w:val="TableParagraph"/>
              <w:rPr>
                <w:b/>
                <w:sz w:val="20"/>
              </w:rPr>
            </w:pPr>
          </w:p>
          <w:p w14:paraId="4250AA74" w14:textId="77777777" w:rsidR="00E22FF2" w:rsidRDefault="00E22FF2">
            <w:pPr>
              <w:pStyle w:val="TableParagraph"/>
              <w:rPr>
                <w:b/>
                <w:sz w:val="20"/>
              </w:rPr>
            </w:pPr>
          </w:p>
          <w:p w14:paraId="2BA7EE9F" w14:textId="77777777" w:rsidR="00E22FF2" w:rsidRDefault="00E22FF2">
            <w:pPr>
              <w:pStyle w:val="TableParagraph"/>
              <w:rPr>
                <w:b/>
                <w:sz w:val="20"/>
              </w:rPr>
            </w:pPr>
          </w:p>
          <w:p w14:paraId="647A125E" w14:textId="77777777" w:rsidR="00E22FF2" w:rsidRDefault="00E22FF2">
            <w:pPr>
              <w:pStyle w:val="TableParagraph"/>
              <w:rPr>
                <w:b/>
                <w:sz w:val="20"/>
              </w:rPr>
            </w:pPr>
          </w:p>
          <w:p w14:paraId="3A1F7A5D" w14:textId="77777777" w:rsidR="00E22FF2" w:rsidRDefault="00E22FF2">
            <w:pPr>
              <w:pStyle w:val="TableParagraph"/>
              <w:rPr>
                <w:b/>
                <w:sz w:val="20"/>
              </w:rPr>
            </w:pPr>
          </w:p>
          <w:p w14:paraId="64A60FEF" w14:textId="77777777" w:rsidR="00E22FF2" w:rsidRDefault="00E22FF2">
            <w:pPr>
              <w:pStyle w:val="TableParagraph"/>
              <w:rPr>
                <w:b/>
                <w:sz w:val="20"/>
              </w:rPr>
            </w:pPr>
          </w:p>
          <w:p w14:paraId="51BE2EF9" w14:textId="77777777" w:rsidR="00E22FF2" w:rsidRDefault="00E22FF2">
            <w:pPr>
              <w:pStyle w:val="TableParagraph"/>
              <w:rPr>
                <w:b/>
                <w:sz w:val="20"/>
              </w:rPr>
            </w:pPr>
          </w:p>
          <w:p w14:paraId="081CD68F" w14:textId="77777777" w:rsidR="00E22FF2" w:rsidRDefault="00E22FF2">
            <w:pPr>
              <w:pStyle w:val="TableParagraph"/>
              <w:rPr>
                <w:b/>
                <w:sz w:val="20"/>
              </w:rPr>
            </w:pPr>
          </w:p>
          <w:p w14:paraId="555FE618" w14:textId="77777777" w:rsidR="00E22FF2" w:rsidRDefault="00E22FF2">
            <w:pPr>
              <w:pStyle w:val="TableParagraph"/>
              <w:spacing w:before="241"/>
              <w:rPr>
                <w:b/>
                <w:sz w:val="20"/>
              </w:rPr>
            </w:pPr>
          </w:p>
        </w:tc>
        <w:tc>
          <w:tcPr>
            <w:tcW w:w="11120" w:type="dxa"/>
          </w:tcPr>
          <w:p w14:paraId="5B0AFEC2" w14:textId="77777777" w:rsidR="00E22FF2" w:rsidRDefault="00000000">
            <w:pPr>
              <w:pStyle w:val="TableParagraph"/>
              <w:ind w:left="107" w:right="175"/>
              <w:rPr>
                <w:sz w:val="24"/>
              </w:rPr>
            </w:pPr>
            <w:r>
              <w:rPr>
                <w:sz w:val="24"/>
              </w:rPr>
              <w:t>Brookdale</w:t>
            </w:r>
            <w:r>
              <w:rPr>
                <w:spacing w:val="-3"/>
                <w:sz w:val="24"/>
              </w:rPr>
              <w:t xml:space="preserve"> </w:t>
            </w:r>
            <w:r>
              <w:rPr>
                <w:sz w:val="24"/>
              </w:rPr>
              <w:t>treats</w:t>
            </w:r>
            <w:r>
              <w:rPr>
                <w:spacing w:val="-3"/>
                <w:sz w:val="24"/>
              </w:rPr>
              <w:t xml:space="preserve"> </w:t>
            </w:r>
            <w:r>
              <w:rPr>
                <w:sz w:val="24"/>
              </w:rPr>
              <w:t>the</w:t>
            </w:r>
            <w:r>
              <w:rPr>
                <w:spacing w:val="-2"/>
                <w:sz w:val="24"/>
              </w:rPr>
              <w:t xml:space="preserve"> </w:t>
            </w:r>
            <w:r>
              <w:rPr>
                <w:sz w:val="24"/>
              </w:rPr>
              <w:t>wellbeing</w:t>
            </w:r>
            <w:r>
              <w:rPr>
                <w:spacing w:val="-2"/>
                <w:sz w:val="24"/>
              </w:rPr>
              <w:t xml:space="preserve"> </w:t>
            </w:r>
            <w:r>
              <w:rPr>
                <w:sz w:val="24"/>
              </w:rPr>
              <w:t>of</w:t>
            </w:r>
            <w:r>
              <w:rPr>
                <w:spacing w:val="-2"/>
                <w:sz w:val="24"/>
              </w:rPr>
              <w:t xml:space="preserve"> </w:t>
            </w:r>
            <w:r>
              <w:rPr>
                <w:sz w:val="24"/>
              </w:rPr>
              <w:t>our</w:t>
            </w:r>
            <w:r>
              <w:rPr>
                <w:spacing w:val="-3"/>
                <w:sz w:val="24"/>
              </w:rPr>
              <w:t xml:space="preserve"> </w:t>
            </w:r>
            <w:r>
              <w:rPr>
                <w:sz w:val="24"/>
              </w:rPr>
              <w:t>children,</w:t>
            </w:r>
            <w:r>
              <w:rPr>
                <w:spacing w:val="-6"/>
                <w:sz w:val="24"/>
              </w:rPr>
              <w:t xml:space="preserve"> </w:t>
            </w:r>
            <w:r>
              <w:rPr>
                <w:sz w:val="24"/>
              </w:rPr>
              <w:t>and</w:t>
            </w:r>
            <w:r>
              <w:rPr>
                <w:spacing w:val="-2"/>
                <w:sz w:val="24"/>
              </w:rPr>
              <w:t xml:space="preserve"> </w:t>
            </w:r>
            <w:r>
              <w:rPr>
                <w:sz w:val="24"/>
              </w:rPr>
              <w:t>their</w:t>
            </w:r>
            <w:r>
              <w:rPr>
                <w:spacing w:val="-3"/>
                <w:sz w:val="24"/>
              </w:rPr>
              <w:t xml:space="preserve"> </w:t>
            </w:r>
            <w:r>
              <w:rPr>
                <w:sz w:val="24"/>
              </w:rPr>
              <w:t>families,</w:t>
            </w:r>
            <w:r>
              <w:rPr>
                <w:spacing w:val="-6"/>
                <w:sz w:val="24"/>
              </w:rPr>
              <w:t xml:space="preserve"> </w:t>
            </w:r>
            <w:r>
              <w:rPr>
                <w:sz w:val="24"/>
              </w:rPr>
              <w:t>as</w:t>
            </w:r>
            <w:r>
              <w:rPr>
                <w:spacing w:val="-3"/>
                <w:sz w:val="24"/>
              </w:rPr>
              <w:t xml:space="preserve"> </w:t>
            </w:r>
            <w:r>
              <w:rPr>
                <w:sz w:val="24"/>
              </w:rPr>
              <w:t>paramount.</w:t>
            </w:r>
            <w:r>
              <w:rPr>
                <w:spacing w:val="-6"/>
                <w:sz w:val="24"/>
              </w:rPr>
              <w:t xml:space="preserve"> </w:t>
            </w:r>
            <w:r>
              <w:rPr>
                <w:sz w:val="24"/>
              </w:rPr>
              <w:t>We</w:t>
            </w:r>
            <w:r>
              <w:rPr>
                <w:spacing w:val="-3"/>
                <w:sz w:val="24"/>
              </w:rPr>
              <w:t xml:space="preserve"> </w:t>
            </w:r>
            <w:r>
              <w:rPr>
                <w:sz w:val="24"/>
              </w:rPr>
              <w:t>support</w:t>
            </w:r>
            <w:r>
              <w:rPr>
                <w:spacing w:val="-3"/>
                <w:sz w:val="24"/>
              </w:rPr>
              <w:t xml:space="preserve"> </w:t>
            </w:r>
            <w:r>
              <w:rPr>
                <w:sz w:val="24"/>
              </w:rPr>
              <w:t xml:space="preserve">children with a range of emotional needs, including but not limited </w:t>
            </w:r>
            <w:proofErr w:type="gramStart"/>
            <w:r>
              <w:rPr>
                <w:sz w:val="24"/>
              </w:rPr>
              <w:t>to:</w:t>
            </w:r>
            <w:proofErr w:type="gramEnd"/>
            <w:r>
              <w:rPr>
                <w:sz w:val="24"/>
              </w:rPr>
              <w:t xml:space="preserve"> attachment, bereavement, anxiety, stress, attention/concentration worries.</w:t>
            </w:r>
          </w:p>
          <w:p w14:paraId="4FDC42B9" w14:textId="77777777" w:rsidR="00E22FF2" w:rsidRDefault="00000000">
            <w:pPr>
              <w:pStyle w:val="TableParagraph"/>
              <w:spacing w:before="286"/>
              <w:ind w:left="107" w:right="175"/>
              <w:rPr>
                <w:sz w:val="24"/>
              </w:rPr>
            </w:pPr>
            <w:r>
              <w:rPr>
                <w:sz w:val="24"/>
              </w:rPr>
              <w:t>We</w:t>
            </w:r>
            <w:r>
              <w:rPr>
                <w:spacing w:val="-3"/>
                <w:sz w:val="24"/>
              </w:rPr>
              <w:t xml:space="preserve"> </w:t>
            </w:r>
            <w:r>
              <w:rPr>
                <w:sz w:val="24"/>
              </w:rPr>
              <w:t>provide</w:t>
            </w:r>
            <w:r>
              <w:rPr>
                <w:spacing w:val="-2"/>
                <w:sz w:val="24"/>
              </w:rPr>
              <w:t xml:space="preserve"> </w:t>
            </w:r>
            <w:r>
              <w:rPr>
                <w:sz w:val="24"/>
              </w:rPr>
              <w:t>support</w:t>
            </w:r>
            <w:r>
              <w:rPr>
                <w:spacing w:val="-2"/>
                <w:sz w:val="24"/>
              </w:rPr>
              <w:t xml:space="preserve"> </w:t>
            </w:r>
            <w:r>
              <w:rPr>
                <w:sz w:val="24"/>
              </w:rPr>
              <w:t>with</w:t>
            </w:r>
            <w:r>
              <w:rPr>
                <w:spacing w:val="-5"/>
                <w:sz w:val="24"/>
              </w:rPr>
              <w:t xml:space="preserve"> </w:t>
            </w:r>
            <w:r>
              <w:rPr>
                <w:sz w:val="24"/>
              </w:rPr>
              <w:t>wellbeing</w:t>
            </w:r>
            <w:r>
              <w:rPr>
                <w:spacing w:val="-3"/>
                <w:sz w:val="24"/>
              </w:rPr>
              <w:t xml:space="preserve"> </w:t>
            </w:r>
            <w:r>
              <w:rPr>
                <w:sz w:val="24"/>
              </w:rPr>
              <w:t>through</w:t>
            </w:r>
            <w:r>
              <w:rPr>
                <w:spacing w:val="-3"/>
                <w:sz w:val="24"/>
              </w:rPr>
              <w:t xml:space="preserve"> </w:t>
            </w:r>
            <w:r>
              <w:rPr>
                <w:sz w:val="24"/>
              </w:rPr>
              <w:t>group</w:t>
            </w:r>
            <w:r>
              <w:rPr>
                <w:spacing w:val="-3"/>
                <w:sz w:val="24"/>
              </w:rPr>
              <w:t xml:space="preserve"> </w:t>
            </w:r>
            <w:r>
              <w:rPr>
                <w:sz w:val="24"/>
              </w:rPr>
              <w:t>support</w:t>
            </w:r>
            <w:r>
              <w:rPr>
                <w:spacing w:val="-2"/>
                <w:sz w:val="24"/>
              </w:rPr>
              <w:t xml:space="preserve"> </w:t>
            </w:r>
            <w:r>
              <w:rPr>
                <w:sz w:val="24"/>
              </w:rPr>
              <w:t>or</w:t>
            </w:r>
            <w:r>
              <w:rPr>
                <w:spacing w:val="-3"/>
                <w:sz w:val="24"/>
              </w:rPr>
              <w:t xml:space="preserve"> </w:t>
            </w:r>
            <w:r>
              <w:rPr>
                <w:sz w:val="24"/>
              </w:rPr>
              <w:t>with</w:t>
            </w:r>
            <w:r>
              <w:rPr>
                <w:spacing w:val="-3"/>
                <w:sz w:val="24"/>
              </w:rPr>
              <w:t xml:space="preserve"> </w:t>
            </w:r>
            <w:r>
              <w:rPr>
                <w:sz w:val="24"/>
              </w:rPr>
              <w:t>tailored</w:t>
            </w:r>
            <w:r>
              <w:rPr>
                <w:spacing w:val="-3"/>
                <w:sz w:val="24"/>
              </w:rPr>
              <w:t xml:space="preserve"> </w:t>
            </w:r>
            <w:r>
              <w:rPr>
                <w:sz w:val="24"/>
              </w:rPr>
              <w:t>support</w:t>
            </w:r>
            <w:r>
              <w:rPr>
                <w:spacing w:val="-2"/>
                <w:sz w:val="24"/>
              </w:rPr>
              <w:t xml:space="preserve"> </w:t>
            </w:r>
            <w:r>
              <w:rPr>
                <w:sz w:val="24"/>
              </w:rPr>
              <w:t>with</w:t>
            </w:r>
            <w:r>
              <w:rPr>
                <w:spacing w:val="-2"/>
                <w:sz w:val="24"/>
              </w:rPr>
              <w:t xml:space="preserve"> </w:t>
            </w:r>
            <w:r>
              <w:rPr>
                <w:sz w:val="24"/>
              </w:rPr>
              <w:t>our</w:t>
            </w:r>
            <w:r>
              <w:rPr>
                <w:spacing w:val="-3"/>
                <w:sz w:val="24"/>
              </w:rPr>
              <w:t xml:space="preserve"> </w:t>
            </w:r>
            <w:r>
              <w:rPr>
                <w:sz w:val="24"/>
              </w:rPr>
              <w:t xml:space="preserve">ELSA member of staff </w:t>
            </w:r>
            <w:proofErr w:type="spellStart"/>
            <w:r>
              <w:rPr>
                <w:sz w:val="24"/>
              </w:rPr>
              <w:t>Mrs</w:t>
            </w:r>
            <w:proofErr w:type="spellEnd"/>
            <w:r>
              <w:rPr>
                <w:sz w:val="24"/>
              </w:rPr>
              <w:t xml:space="preserve"> Brown (e.g. Bereavement stories, Next Steps Cards, Zones of Regulation).</w:t>
            </w:r>
          </w:p>
          <w:p w14:paraId="4FF8A2C6" w14:textId="77777777" w:rsidR="00E22FF2" w:rsidRDefault="00000000">
            <w:pPr>
              <w:pStyle w:val="TableParagraph"/>
              <w:ind w:left="107" w:right="175"/>
              <w:rPr>
                <w:sz w:val="24"/>
              </w:rPr>
            </w:pPr>
            <w:r>
              <w:rPr>
                <w:sz w:val="24"/>
              </w:rPr>
              <w:t>We also have access to counselling available through our partnerships with CAMHS and local specialists.</w:t>
            </w:r>
            <w:r>
              <w:rPr>
                <w:spacing w:val="-3"/>
                <w:sz w:val="24"/>
              </w:rPr>
              <w:t xml:space="preserve"> </w:t>
            </w:r>
            <w:r>
              <w:rPr>
                <w:sz w:val="24"/>
              </w:rPr>
              <w:t>If</w:t>
            </w:r>
            <w:r>
              <w:rPr>
                <w:spacing w:val="-2"/>
                <w:sz w:val="24"/>
              </w:rPr>
              <w:t xml:space="preserve"> </w:t>
            </w:r>
            <w:r>
              <w:rPr>
                <w:sz w:val="24"/>
              </w:rPr>
              <w:t>you</w:t>
            </w:r>
            <w:r>
              <w:rPr>
                <w:spacing w:val="-3"/>
                <w:sz w:val="24"/>
              </w:rPr>
              <w:t xml:space="preserve"> </w:t>
            </w:r>
            <w:r>
              <w:rPr>
                <w:sz w:val="24"/>
              </w:rPr>
              <w:t>have</w:t>
            </w:r>
            <w:r>
              <w:rPr>
                <w:spacing w:val="-2"/>
                <w:sz w:val="24"/>
              </w:rPr>
              <w:t xml:space="preserve"> </w:t>
            </w:r>
            <w:r>
              <w:rPr>
                <w:sz w:val="24"/>
              </w:rPr>
              <w:t>any</w:t>
            </w:r>
            <w:r>
              <w:rPr>
                <w:spacing w:val="-3"/>
                <w:sz w:val="24"/>
              </w:rPr>
              <w:t xml:space="preserve"> </w:t>
            </w:r>
            <w:r>
              <w:rPr>
                <w:sz w:val="24"/>
              </w:rPr>
              <w:t>concerns</w:t>
            </w:r>
            <w:r>
              <w:rPr>
                <w:spacing w:val="-2"/>
                <w:sz w:val="24"/>
              </w:rPr>
              <w:t xml:space="preserve"> </w:t>
            </w:r>
            <w:r>
              <w:rPr>
                <w:sz w:val="24"/>
              </w:rPr>
              <w:t>about</w:t>
            </w:r>
            <w:r>
              <w:rPr>
                <w:spacing w:val="-6"/>
                <w:sz w:val="24"/>
              </w:rPr>
              <w:t xml:space="preserve"> </w:t>
            </w:r>
            <w:r>
              <w:rPr>
                <w:sz w:val="24"/>
              </w:rPr>
              <w:t>your</w:t>
            </w:r>
            <w:r>
              <w:rPr>
                <w:spacing w:val="-3"/>
                <w:sz w:val="24"/>
              </w:rPr>
              <w:t xml:space="preserve"> </w:t>
            </w:r>
            <w:r>
              <w:rPr>
                <w:sz w:val="24"/>
              </w:rPr>
              <w:t>child’s</w:t>
            </w:r>
            <w:r>
              <w:rPr>
                <w:spacing w:val="-5"/>
                <w:sz w:val="24"/>
              </w:rPr>
              <w:t xml:space="preserve"> </w:t>
            </w:r>
            <w:proofErr w:type="gramStart"/>
            <w:r>
              <w:rPr>
                <w:sz w:val="24"/>
              </w:rPr>
              <w:t>wellbeing</w:t>
            </w:r>
            <w:proofErr w:type="gramEnd"/>
            <w:r>
              <w:rPr>
                <w:spacing w:val="-3"/>
                <w:sz w:val="24"/>
              </w:rPr>
              <w:t xml:space="preserve"> </w:t>
            </w:r>
            <w:r>
              <w:rPr>
                <w:sz w:val="24"/>
              </w:rPr>
              <w:t>contact</w:t>
            </w:r>
            <w:r>
              <w:rPr>
                <w:spacing w:val="-2"/>
                <w:sz w:val="24"/>
              </w:rPr>
              <w:t xml:space="preserve"> </w:t>
            </w:r>
            <w:r>
              <w:rPr>
                <w:sz w:val="24"/>
              </w:rPr>
              <w:t>your</w:t>
            </w:r>
            <w:r>
              <w:rPr>
                <w:spacing w:val="-3"/>
                <w:sz w:val="24"/>
              </w:rPr>
              <w:t xml:space="preserve"> </w:t>
            </w:r>
            <w:r>
              <w:rPr>
                <w:sz w:val="24"/>
              </w:rPr>
              <w:t>child’s</w:t>
            </w:r>
            <w:r>
              <w:rPr>
                <w:spacing w:val="-3"/>
                <w:sz w:val="24"/>
              </w:rPr>
              <w:t xml:space="preserve"> </w:t>
            </w:r>
            <w:r>
              <w:rPr>
                <w:sz w:val="24"/>
              </w:rPr>
              <w:t>class teacher</w:t>
            </w:r>
            <w:r>
              <w:rPr>
                <w:spacing w:val="-1"/>
                <w:sz w:val="24"/>
              </w:rPr>
              <w:t xml:space="preserve"> </w:t>
            </w:r>
            <w:r>
              <w:rPr>
                <w:sz w:val="24"/>
              </w:rPr>
              <w:t xml:space="preserve">or </w:t>
            </w:r>
            <w:proofErr w:type="spellStart"/>
            <w:r>
              <w:rPr>
                <w:sz w:val="24"/>
              </w:rPr>
              <w:t>Mrs</w:t>
            </w:r>
            <w:proofErr w:type="spellEnd"/>
            <w:r>
              <w:rPr>
                <w:sz w:val="24"/>
              </w:rPr>
              <w:t xml:space="preserve"> </w:t>
            </w:r>
            <w:proofErr w:type="gramStart"/>
            <w:r>
              <w:rPr>
                <w:sz w:val="24"/>
              </w:rPr>
              <w:t>Knapton</w:t>
            </w:r>
            <w:proofErr w:type="gramEnd"/>
            <w:r>
              <w:rPr>
                <w:sz w:val="24"/>
              </w:rPr>
              <w:t xml:space="preserve"> our Mental Health and Wellbeing Lead.</w:t>
            </w:r>
          </w:p>
          <w:p w14:paraId="10897188" w14:textId="77777777" w:rsidR="00E22FF2" w:rsidRDefault="00000000">
            <w:pPr>
              <w:pStyle w:val="TableParagraph"/>
              <w:spacing w:before="289"/>
              <w:ind w:left="107" w:right="256"/>
              <w:rPr>
                <w:sz w:val="24"/>
              </w:rPr>
            </w:pPr>
            <w:r>
              <w:rPr>
                <w:sz w:val="24"/>
              </w:rPr>
              <w:t>At Brookdale, we believe in learning across the whole curriculum, including social and emotional development.</w:t>
            </w:r>
            <w:r>
              <w:rPr>
                <w:spacing w:val="-7"/>
                <w:sz w:val="24"/>
              </w:rPr>
              <w:t xml:space="preserve"> </w:t>
            </w:r>
            <w:r>
              <w:rPr>
                <w:sz w:val="24"/>
              </w:rPr>
              <w:t>To</w:t>
            </w:r>
            <w:r>
              <w:rPr>
                <w:spacing w:val="-3"/>
                <w:sz w:val="24"/>
              </w:rPr>
              <w:t xml:space="preserve"> </w:t>
            </w:r>
            <w:r>
              <w:rPr>
                <w:sz w:val="24"/>
              </w:rPr>
              <w:t>this</w:t>
            </w:r>
            <w:r>
              <w:rPr>
                <w:spacing w:val="-3"/>
                <w:sz w:val="24"/>
              </w:rPr>
              <w:t xml:space="preserve"> </w:t>
            </w:r>
            <w:r>
              <w:rPr>
                <w:sz w:val="24"/>
              </w:rPr>
              <w:t>end,</w:t>
            </w:r>
            <w:r>
              <w:rPr>
                <w:spacing w:val="-7"/>
                <w:sz w:val="24"/>
              </w:rPr>
              <w:t xml:space="preserve"> </w:t>
            </w:r>
            <w:r>
              <w:rPr>
                <w:sz w:val="24"/>
              </w:rPr>
              <w:t>we</w:t>
            </w:r>
            <w:r>
              <w:rPr>
                <w:spacing w:val="-3"/>
                <w:sz w:val="24"/>
              </w:rPr>
              <w:t xml:space="preserve"> </w:t>
            </w:r>
            <w:r>
              <w:rPr>
                <w:sz w:val="24"/>
              </w:rPr>
              <w:t>are</w:t>
            </w:r>
            <w:r>
              <w:rPr>
                <w:spacing w:val="-2"/>
                <w:sz w:val="24"/>
              </w:rPr>
              <w:t xml:space="preserve"> </w:t>
            </w:r>
            <w:r>
              <w:rPr>
                <w:sz w:val="24"/>
              </w:rPr>
              <w:t>committed</w:t>
            </w:r>
            <w:r>
              <w:rPr>
                <w:spacing w:val="-2"/>
                <w:sz w:val="24"/>
              </w:rPr>
              <w:t xml:space="preserve"> </w:t>
            </w:r>
            <w:r>
              <w:rPr>
                <w:sz w:val="24"/>
              </w:rPr>
              <w:t>to</w:t>
            </w:r>
            <w:r>
              <w:rPr>
                <w:spacing w:val="-7"/>
                <w:sz w:val="24"/>
              </w:rPr>
              <w:t xml:space="preserve"> </w:t>
            </w:r>
            <w:r>
              <w:rPr>
                <w:sz w:val="24"/>
              </w:rPr>
              <w:t>supporting</w:t>
            </w:r>
            <w:r>
              <w:rPr>
                <w:spacing w:val="-3"/>
                <w:sz w:val="24"/>
              </w:rPr>
              <w:t xml:space="preserve"> </w:t>
            </w:r>
            <w:r>
              <w:rPr>
                <w:sz w:val="24"/>
              </w:rPr>
              <w:t>children’s</w:t>
            </w:r>
            <w:r>
              <w:rPr>
                <w:spacing w:val="-3"/>
                <w:sz w:val="24"/>
              </w:rPr>
              <w:t xml:space="preserve"> </w:t>
            </w:r>
            <w:r>
              <w:rPr>
                <w:sz w:val="24"/>
              </w:rPr>
              <w:t>emotional</w:t>
            </w:r>
            <w:r>
              <w:rPr>
                <w:spacing w:val="-3"/>
                <w:sz w:val="24"/>
              </w:rPr>
              <w:t xml:space="preserve"> </w:t>
            </w:r>
            <w:r>
              <w:rPr>
                <w:sz w:val="24"/>
              </w:rPr>
              <w:t>health</w:t>
            </w:r>
            <w:r>
              <w:rPr>
                <w:spacing w:val="-2"/>
                <w:sz w:val="24"/>
              </w:rPr>
              <w:t xml:space="preserve"> </w:t>
            </w:r>
            <w:r>
              <w:rPr>
                <w:sz w:val="24"/>
              </w:rPr>
              <w:t>as</w:t>
            </w:r>
            <w:r>
              <w:rPr>
                <w:spacing w:val="-5"/>
                <w:sz w:val="24"/>
              </w:rPr>
              <w:t xml:space="preserve"> </w:t>
            </w:r>
            <w:r>
              <w:rPr>
                <w:sz w:val="24"/>
              </w:rPr>
              <w:t>attentively as their academic progress.</w:t>
            </w:r>
          </w:p>
          <w:p w14:paraId="03D51B98" w14:textId="77777777" w:rsidR="00E22FF2" w:rsidRDefault="00E22FF2">
            <w:pPr>
              <w:pStyle w:val="TableParagraph"/>
              <w:rPr>
                <w:b/>
                <w:sz w:val="24"/>
              </w:rPr>
            </w:pPr>
          </w:p>
          <w:p w14:paraId="219037A4" w14:textId="77777777" w:rsidR="00E22FF2" w:rsidRDefault="00000000">
            <w:pPr>
              <w:pStyle w:val="TableParagraph"/>
              <w:ind w:left="107"/>
              <w:rPr>
                <w:sz w:val="24"/>
              </w:rPr>
            </w:pPr>
            <w:r>
              <w:rPr>
                <w:sz w:val="24"/>
              </w:rPr>
              <w:t>We</w:t>
            </w:r>
            <w:r>
              <w:rPr>
                <w:spacing w:val="-1"/>
                <w:sz w:val="24"/>
              </w:rPr>
              <w:t xml:space="preserve"> </w:t>
            </w:r>
            <w:r>
              <w:rPr>
                <w:sz w:val="24"/>
              </w:rPr>
              <w:t>also make</w:t>
            </w:r>
            <w:r>
              <w:rPr>
                <w:spacing w:val="-1"/>
                <w:sz w:val="24"/>
              </w:rPr>
              <w:t xml:space="preserve"> </w:t>
            </w:r>
            <w:r>
              <w:rPr>
                <w:sz w:val="24"/>
              </w:rPr>
              <w:t xml:space="preserve">a </w:t>
            </w:r>
            <w:proofErr w:type="gramStart"/>
            <w:r>
              <w:rPr>
                <w:sz w:val="24"/>
              </w:rPr>
              <w:t>priority</w:t>
            </w:r>
            <w:proofErr w:type="gramEnd"/>
            <w:r>
              <w:rPr>
                <w:spacing w:val="-1"/>
                <w:sz w:val="24"/>
              </w:rPr>
              <w:t xml:space="preserve"> </w:t>
            </w:r>
            <w:r>
              <w:rPr>
                <w:sz w:val="24"/>
              </w:rPr>
              <w:t>those children</w:t>
            </w:r>
            <w:r>
              <w:rPr>
                <w:spacing w:val="1"/>
                <w:sz w:val="24"/>
              </w:rPr>
              <w:t xml:space="preserve"> </w:t>
            </w:r>
            <w:r>
              <w:rPr>
                <w:sz w:val="24"/>
              </w:rPr>
              <w:t>who have physical</w:t>
            </w:r>
            <w:r>
              <w:rPr>
                <w:spacing w:val="-4"/>
                <w:sz w:val="24"/>
              </w:rPr>
              <w:t xml:space="preserve"> </w:t>
            </w:r>
            <w:r>
              <w:rPr>
                <w:sz w:val="24"/>
              </w:rPr>
              <w:t>health</w:t>
            </w:r>
            <w:r>
              <w:rPr>
                <w:spacing w:val="-3"/>
                <w:sz w:val="24"/>
              </w:rPr>
              <w:t xml:space="preserve"> </w:t>
            </w:r>
            <w:r>
              <w:rPr>
                <w:sz w:val="24"/>
              </w:rPr>
              <w:t>needs.</w:t>
            </w:r>
            <w:r>
              <w:rPr>
                <w:spacing w:val="-1"/>
                <w:sz w:val="24"/>
              </w:rPr>
              <w:t xml:space="preserve"> </w:t>
            </w:r>
            <w:r>
              <w:rPr>
                <w:sz w:val="24"/>
              </w:rPr>
              <w:t>In</w:t>
            </w:r>
            <w:r>
              <w:rPr>
                <w:spacing w:val="-3"/>
                <w:sz w:val="24"/>
              </w:rPr>
              <w:t xml:space="preserve"> </w:t>
            </w:r>
            <w:r>
              <w:rPr>
                <w:sz w:val="24"/>
              </w:rPr>
              <w:t xml:space="preserve">agreement </w:t>
            </w:r>
            <w:r>
              <w:rPr>
                <w:spacing w:val="-4"/>
                <w:sz w:val="24"/>
              </w:rPr>
              <w:t>with</w:t>
            </w:r>
          </w:p>
          <w:p w14:paraId="34B34281" w14:textId="77777777" w:rsidR="00E22FF2" w:rsidRDefault="00000000">
            <w:pPr>
              <w:pStyle w:val="TableParagraph"/>
              <w:spacing w:line="288" w:lineRule="exact"/>
              <w:ind w:left="107" w:right="136"/>
              <w:rPr>
                <w:sz w:val="24"/>
              </w:rPr>
            </w:pPr>
            <w:r>
              <w:rPr>
                <w:sz w:val="24"/>
              </w:rPr>
              <w:t>parents/carers, medicines are administered in school where a signed medical consent form is in place to</w:t>
            </w:r>
            <w:r>
              <w:rPr>
                <w:spacing w:val="-5"/>
                <w:sz w:val="24"/>
              </w:rPr>
              <w:t xml:space="preserve"> </w:t>
            </w:r>
            <w:r>
              <w:rPr>
                <w:sz w:val="24"/>
              </w:rPr>
              <w:t>ensure</w:t>
            </w:r>
            <w:r>
              <w:rPr>
                <w:spacing w:val="-1"/>
                <w:sz w:val="24"/>
              </w:rPr>
              <w:t xml:space="preserve"> </w:t>
            </w:r>
            <w:r>
              <w:rPr>
                <w:sz w:val="24"/>
              </w:rPr>
              <w:t>the</w:t>
            </w:r>
            <w:r>
              <w:rPr>
                <w:spacing w:val="-2"/>
                <w:sz w:val="24"/>
              </w:rPr>
              <w:t xml:space="preserve"> </w:t>
            </w:r>
            <w:r>
              <w:rPr>
                <w:sz w:val="24"/>
              </w:rPr>
              <w:t>safety</w:t>
            </w:r>
            <w:r>
              <w:rPr>
                <w:spacing w:val="-2"/>
                <w:sz w:val="24"/>
              </w:rPr>
              <w:t xml:space="preserve"> </w:t>
            </w:r>
            <w:r>
              <w:rPr>
                <w:sz w:val="24"/>
              </w:rPr>
              <w:t>of</w:t>
            </w:r>
            <w:r>
              <w:rPr>
                <w:spacing w:val="-4"/>
                <w:sz w:val="24"/>
              </w:rPr>
              <w:t xml:space="preserve"> </w:t>
            </w:r>
            <w:r>
              <w:rPr>
                <w:sz w:val="24"/>
              </w:rPr>
              <w:t>both</w:t>
            </w:r>
            <w:r>
              <w:rPr>
                <w:spacing w:val="-4"/>
                <w:sz w:val="24"/>
              </w:rPr>
              <w:t xml:space="preserve"> </w:t>
            </w:r>
            <w:r>
              <w:rPr>
                <w:sz w:val="24"/>
              </w:rPr>
              <w:t>child</w:t>
            </w:r>
            <w:r>
              <w:rPr>
                <w:spacing w:val="-1"/>
                <w:sz w:val="24"/>
              </w:rPr>
              <w:t xml:space="preserve"> </w:t>
            </w:r>
            <w:r>
              <w:rPr>
                <w:sz w:val="24"/>
              </w:rPr>
              <w:t>and</w:t>
            </w:r>
            <w:r>
              <w:rPr>
                <w:spacing w:val="-2"/>
                <w:sz w:val="24"/>
              </w:rPr>
              <w:t xml:space="preserve"> </w:t>
            </w:r>
            <w:r>
              <w:rPr>
                <w:sz w:val="24"/>
              </w:rPr>
              <w:t>staff</w:t>
            </w:r>
            <w:r>
              <w:rPr>
                <w:spacing w:val="-2"/>
                <w:sz w:val="24"/>
              </w:rPr>
              <w:t xml:space="preserve"> </w:t>
            </w:r>
            <w:r>
              <w:rPr>
                <w:sz w:val="24"/>
              </w:rPr>
              <w:t>member.</w:t>
            </w:r>
            <w:r>
              <w:rPr>
                <w:spacing w:val="-2"/>
                <w:sz w:val="24"/>
              </w:rPr>
              <w:t xml:space="preserve"> </w:t>
            </w:r>
            <w:r>
              <w:rPr>
                <w:sz w:val="24"/>
              </w:rPr>
              <w:t>In</w:t>
            </w:r>
            <w:r>
              <w:rPr>
                <w:spacing w:val="-4"/>
                <w:sz w:val="24"/>
              </w:rPr>
              <w:t xml:space="preserve"> </w:t>
            </w:r>
            <w:r>
              <w:rPr>
                <w:sz w:val="24"/>
              </w:rPr>
              <w:t>some</w:t>
            </w:r>
            <w:r>
              <w:rPr>
                <w:spacing w:val="-2"/>
                <w:sz w:val="24"/>
              </w:rPr>
              <w:t xml:space="preserve"> </w:t>
            </w:r>
            <w:r>
              <w:rPr>
                <w:sz w:val="24"/>
              </w:rPr>
              <w:t>instances,</w:t>
            </w:r>
            <w:r>
              <w:rPr>
                <w:spacing w:val="-1"/>
                <w:sz w:val="24"/>
              </w:rPr>
              <w:t xml:space="preserve"> </w:t>
            </w:r>
            <w:r>
              <w:rPr>
                <w:sz w:val="24"/>
              </w:rPr>
              <w:t>a</w:t>
            </w:r>
            <w:r>
              <w:rPr>
                <w:spacing w:val="-6"/>
                <w:sz w:val="24"/>
              </w:rPr>
              <w:t xml:space="preserve"> </w:t>
            </w:r>
            <w:r>
              <w:rPr>
                <w:sz w:val="24"/>
              </w:rPr>
              <w:t>Health</w:t>
            </w:r>
            <w:r>
              <w:rPr>
                <w:spacing w:val="-2"/>
                <w:sz w:val="24"/>
              </w:rPr>
              <w:t xml:space="preserve"> </w:t>
            </w:r>
            <w:r>
              <w:rPr>
                <w:sz w:val="24"/>
              </w:rPr>
              <w:t>Care</w:t>
            </w:r>
            <w:r>
              <w:rPr>
                <w:spacing w:val="-2"/>
                <w:sz w:val="24"/>
              </w:rPr>
              <w:t xml:space="preserve"> </w:t>
            </w:r>
            <w:r>
              <w:rPr>
                <w:sz w:val="24"/>
              </w:rPr>
              <w:t>Plan</w:t>
            </w:r>
            <w:r>
              <w:rPr>
                <w:spacing w:val="-2"/>
                <w:sz w:val="24"/>
              </w:rPr>
              <w:t xml:space="preserve"> </w:t>
            </w:r>
            <w:r>
              <w:rPr>
                <w:sz w:val="24"/>
              </w:rPr>
              <w:t>(IHCP)</w:t>
            </w:r>
            <w:r>
              <w:rPr>
                <w:spacing w:val="-5"/>
                <w:sz w:val="24"/>
              </w:rPr>
              <w:t xml:space="preserve"> </w:t>
            </w:r>
            <w:r>
              <w:rPr>
                <w:sz w:val="24"/>
              </w:rPr>
              <w:t>will</w:t>
            </w:r>
          </w:p>
        </w:tc>
      </w:tr>
    </w:tbl>
    <w:p w14:paraId="32703B36" w14:textId="77777777" w:rsidR="00E22FF2" w:rsidRDefault="00E22FF2">
      <w:pPr>
        <w:pStyle w:val="TableParagraph"/>
        <w:spacing w:line="288" w:lineRule="exact"/>
        <w:rPr>
          <w:sz w:val="24"/>
        </w:rPr>
        <w:sectPr w:rsidR="00E22FF2">
          <w:pgSz w:w="16840" w:h="11910" w:orient="landscape"/>
          <w:pgMar w:top="1340" w:right="1417" w:bottom="280" w:left="1417" w:header="720" w:footer="720" w:gutter="0"/>
          <w:cols w:space="720"/>
        </w:sectPr>
      </w:pPr>
    </w:p>
    <w:p w14:paraId="169C5718" w14:textId="77777777" w:rsidR="00E22FF2" w:rsidRDefault="00E22FF2">
      <w:pPr>
        <w:spacing w:before="9"/>
        <w:rPr>
          <w:b/>
          <w:sz w:val="7"/>
        </w:rPr>
      </w:pPr>
    </w:p>
    <w:tbl>
      <w:tblPr>
        <w:tblStyle w:val="TableGrid"/>
        <w:tblW w:w="0" w:type="auto"/>
        <w:tblLayout w:type="fixed"/>
        <w:tblLook w:val="01E0" w:firstRow="1" w:lastRow="1" w:firstColumn="1" w:lastColumn="1" w:noHBand="0" w:noVBand="0"/>
      </w:tblPr>
      <w:tblGrid>
        <w:gridCol w:w="2830"/>
        <w:gridCol w:w="11120"/>
      </w:tblGrid>
      <w:tr w:rsidR="00E22FF2" w14:paraId="52C25C8A" w14:textId="77777777" w:rsidTr="00E952DF">
        <w:trPr>
          <w:trHeight w:val="580"/>
        </w:trPr>
        <w:tc>
          <w:tcPr>
            <w:tcW w:w="2830" w:type="dxa"/>
            <w:shd w:val="clear" w:color="auto" w:fill="548DD4" w:themeFill="text2" w:themeFillTint="99"/>
          </w:tcPr>
          <w:p w14:paraId="06C5EA58" w14:textId="77777777" w:rsidR="00E22FF2" w:rsidRDefault="00E22FF2">
            <w:pPr>
              <w:pStyle w:val="TableParagraph"/>
              <w:rPr>
                <w:rFonts w:ascii="Times New Roman"/>
                <w:sz w:val="24"/>
              </w:rPr>
            </w:pPr>
          </w:p>
        </w:tc>
        <w:tc>
          <w:tcPr>
            <w:tcW w:w="11120" w:type="dxa"/>
          </w:tcPr>
          <w:p w14:paraId="71BBF567" w14:textId="77777777" w:rsidR="00E22FF2" w:rsidRDefault="00000000">
            <w:pPr>
              <w:pStyle w:val="TableParagraph"/>
              <w:spacing w:line="290" w:lineRule="exact"/>
              <w:ind w:left="107" w:right="175"/>
              <w:rPr>
                <w:sz w:val="24"/>
              </w:rPr>
            </w:pPr>
            <w:r>
              <w:rPr>
                <w:sz w:val="24"/>
              </w:rPr>
              <w:t>be</w:t>
            </w:r>
            <w:r>
              <w:rPr>
                <w:spacing w:val="-3"/>
                <w:sz w:val="24"/>
              </w:rPr>
              <w:t xml:space="preserve"> </w:t>
            </w:r>
            <w:r>
              <w:rPr>
                <w:sz w:val="24"/>
              </w:rPr>
              <w:t>drawn</w:t>
            </w:r>
            <w:r>
              <w:rPr>
                <w:spacing w:val="-3"/>
                <w:sz w:val="24"/>
              </w:rPr>
              <w:t xml:space="preserve"> </w:t>
            </w:r>
            <w:r>
              <w:rPr>
                <w:sz w:val="24"/>
              </w:rPr>
              <w:t>up</w:t>
            </w:r>
            <w:r>
              <w:rPr>
                <w:spacing w:val="-2"/>
                <w:sz w:val="24"/>
              </w:rPr>
              <w:t xml:space="preserve"> </w:t>
            </w:r>
            <w:r>
              <w:rPr>
                <w:sz w:val="24"/>
              </w:rPr>
              <w:t>to</w:t>
            </w:r>
            <w:r>
              <w:rPr>
                <w:spacing w:val="-2"/>
                <w:sz w:val="24"/>
              </w:rPr>
              <w:t xml:space="preserve"> </w:t>
            </w:r>
            <w:r>
              <w:rPr>
                <w:sz w:val="24"/>
              </w:rPr>
              <w:t>support</w:t>
            </w:r>
            <w:r>
              <w:rPr>
                <w:spacing w:val="-3"/>
                <w:sz w:val="24"/>
              </w:rPr>
              <w:t xml:space="preserve"> </w:t>
            </w:r>
            <w:r>
              <w:rPr>
                <w:sz w:val="24"/>
              </w:rPr>
              <w:t>an</w:t>
            </w:r>
            <w:r>
              <w:rPr>
                <w:spacing w:val="-5"/>
                <w:sz w:val="24"/>
              </w:rPr>
              <w:t xml:space="preserve"> </w:t>
            </w:r>
            <w:r>
              <w:rPr>
                <w:sz w:val="24"/>
              </w:rPr>
              <w:t>individual’s</w:t>
            </w:r>
            <w:r>
              <w:rPr>
                <w:spacing w:val="-3"/>
                <w:sz w:val="24"/>
              </w:rPr>
              <w:t xml:space="preserve"> </w:t>
            </w:r>
            <w:r>
              <w:rPr>
                <w:sz w:val="24"/>
              </w:rPr>
              <w:t>needs.</w:t>
            </w:r>
            <w:r>
              <w:rPr>
                <w:spacing w:val="-3"/>
                <w:sz w:val="24"/>
              </w:rPr>
              <w:t xml:space="preserve"> </w:t>
            </w:r>
            <w:r>
              <w:rPr>
                <w:sz w:val="24"/>
              </w:rPr>
              <w:t>These are</w:t>
            </w:r>
            <w:r>
              <w:rPr>
                <w:spacing w:val="-2"/>
                <w:sz w:val="24"/>
              </w:rPr>
              <w:t xml:space="preserve"> </w:t>
            </w:r>
            <w:r>
              <w:rPr>
                <w:sz w:val="24"/>
              </w:rPr>
              <w:t>reviewed</w:t>
            </w:r>
            <w:r>
              <w:rPr>
                <w:spacing w:val="-3"/>
                <w:sz w:val="24"/>
              </w:rPr>
              <w:t xml:space="preserve"> </w:t>
            </w:r>
            <w:r>
              <w:rPr>
                <w:sz w:val="24"/>
              </w:rPr>
              <w:t>annually</w:t>
            </w:r>
            <w:r>
              <w:rPr>
                <w:spacing w:val="-1"/>
                <w:sz w:val="24"/>
              </w:rPr>
              <w:t xml:space="preserve"> </w:t>
            </w:r>
            <w:r>
              <w:rPr>
                <w:sz w:val="24"/>
              </w:rPr>
              <w:t>by</w:t>
            </w:r>
            <w:r>
              <w:rPr>
                <w:spacing w:val="-2"/>
                <w:sz w:val="24"/>
              </w:rPr>
              <w:t xml:space="preserve"> </w:t>
            </w:r>
            <w:r>
              <w:rPr>
                <w:sz w:val="24"/>
              </w:rPr>
              <w:t>the</w:t>
            </w:r>
            <w:r>
              <w:rPr>
                <w:spacing w:val="-3"/>
                <w:sz w:val="24"/>
              </w:rPr>
              <w:t xml:space="preserve"> </w:t>
            </w:r>
            <w:r>
              <w:rPr>
                <w:sz w:val="24"/>
              </w:rPr>
              <w:t>SENCo</w:t>
            </w:r>
            <w:r>
              <w:rPr>
                <w:spacing w:val="-6"/>
                <w:sz w:val="24"/>
              </w:rPr>
              <w:t xml:space="preserve"> </w:t>
            </w:r>
            <w:r>
              <w:rPr>
                <w:sz w:val="24"/>
              </w:rPr>
              <w:t>and</w:t>
            </w:r>
            <w:r>
              <w:rPr>
                <w:spacing w:val="-3"/>
                <w:sz w:val="24"/>
              </w:rPr>
              <w:t xml:space="preserve"> </w:t>
            </w:r>
            <w:r>
              <w:rPr>
                <w:sz w:val="24"/>
              </w:rPr>
              <w:t>families unless stated in the plan</w:t>
            </w:r>
          </w:p>
        </w:tc>
      </w:tr>
      <w:tr w:rsidR="00E952DF" w14:paraId="61F5DE0C" w14:textId="77777777" w:rsidTr="00744B33">
        <w:trPr>
          <w:trHeight w:val="8291"/>
        </w:trPr>
        <w:tc>
          <w:tcPr>
            <w:tcW w:w="2830" w:type="dxa"/>
            <w:shd w:val="clear" w:color="auto" w:fill="548DD4" w:themeFill="text2" w:themeFillTint="99"/>
          </w:tcPr>
          <w:p w14:paraId="0564F82C" w14:textId="77777777" w:rsidR="00E952DF" w:rsidRDefault="00E952DF">
            <w:pPr>
              <w:pStyle w:val="TableParagraph"/>
              <w:ind w:left="206" w:right="195" w:hanging="1"/>
              <w:jc w:val="center"/>
              <w:rPr>
                <w:b/>
                <w:sz w:val="24"/>
              </w:rPr>
            </w:pPr>
            <w:r>
              <w:rPr>
                <w:b/>
                <w:sz w:val="24"/>
              </w:rPr>
              <w:t>What expertise and training</w:t>
            </w:r>
            <w:r>
              <w:rPr>
                <w:b/>
                <w:spacing w:val="-13"/>
                <w:sz w:val="24"/>
              </w:rPr>
              <w:t xml:space="preserve"> </w:t>
            </w:r>
            <w:r>
              <w:rPr>
                <w:b/>
                <w:sz w:val="24"/>
              </w:rPr>
              <w:t>do</w:t>
            </w:r>
            <w:r>
              <w:rPr>
                <w:b/>
                <w:spacing w:val="-13"/>
                <w:sz w:val="24"/>
              </w:rPr>
              <w:t xml:space="preserve"> </w:t>
            </w:r>
            <w:r>
              <w:rPr>
                <w:b/>
                <w:sz w:val="24"/>
              </w:rPr>
              <w:t>our</w:t>
            </w:r>
            <w:r>
              <w:rPr>
                <w:b/>
                <w:spacing w:val="-13"/>
                <w:sz w:val="24"/>
              </w:rPr>
              <w:t xml:space="preserve"> </w:t>
            </w:r>
            <w:r>
              <w:rPr>
                <w:b/>
                <w:sz w:val="24"/>
              </w:rPr>
              <w:t>staff have to support pupils with SEND?</w:t>
            </w:r>
          </w:p>
          <w:p w14:paraId="0D9161E4" w14:textId="77777777" w:rsidR="00E952DF" w:rsidRDefault="00E952DF">
            <w:pPr>
              <w:pStyle w:val="TableParagraph"/>
              <w:rPr>
                <w:b/>
                <w:sz w:val="20"/>
              </w:rPr>
            </w:pPr>
          </w:p>
          <w:p w14:paraId="1D651A42" w14:textId="77777777" w:rsidR="00E952DF" w:rsidRDefault="00E952DF">
            <w:pPr>
              <w:pStyle w:val="TableParagraph"/>
              <w:spacing w:before="143" w:after="1"/>
              <w:rPr>
                <w:b/>
                <w:sz w:val="20"/>
              </w:rPr>
            </w:pPr>
          </w:p>
          <w:p w14:paraId="4AAD12D1" w14:textId="77777777" w:rsidR="00E952DF" w:rsidRDefault="00E952DF">
            <w:pPr>
              <w:pStyle w:val="TableParagraph"/>
              <w:ind w:left="595"/>
              <w:rPr>
                <w:sz w:val="20"/>
              </w:rPr>
            </w:pPr>
            <w:r>
              <w:rPr>
                <w:noProof/>
                <w:sz w:val="20"/>
              </w:rPr>
              <w:drawing>
                <wp:inline distT="0" distB="0" distL="0" distR="0" wp14:anchorId="5C8B7511" wp14:editId="6D16F014">
                  <wp:extent cx="1005839" cy="89916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0" cstate="print"/>
                          <a:stretch>
                            <a:fillRect/>
                          </a:stretch>
                        </pic:blipFill>
                        <pic:spPr>
                          <a:xfrm>
                            <a:off x="0" y="0"/>
                            <a:ext cx="1005839" cy="899160"/>
                          </a:xfrm>
                          <a:prstGeom prst="rect">
                            <a:avLst/>
                          </a:prstGeom>
                        </pic:spPr>
                      </pic:pic>
                    </a:graphicData>
                  </a:graphic>
                </wp:inline>
              </w:drawing>
            </w:r>
          </w:p>
        </w:tc>
        <w:tc>
          <w:tcPr>
            <w:tcW w:w="11120" w:type="dxa"/>
            <w:vMerge w:val="restart"/>
          </w:tcPr>
          <w:p w14:paraId="6CB7C8A5" w14:textId="0F678A5E" w:rsidR="00E952DF" w:rsidRDefault="00E952DF">
            <w:pPr>
              <w:pStyle w:val="TableParagraph"/>
              <w:tabs>
                <w:tab w:val="left" w:pos="4427"/>
              </w:tabs>
              <w:ind w:left="107" w:right="5597"/>
              <w:rPr>
                <w:sz w:val="24"/>
              </w:rPr>
            </w:pPr>
            <w:r w:rsidRPr="008C36B3">
              <w:rPr>
                <w:sz w:val="24"/>
              </w:rPr>
              <w:t>Whole school training</w:t>
            </w:r>
            <w:proofErr w:type="gramStart"/>
            <w:r w:rsidRPr="008C36B3">
              <w:rPr>
                <w:sz w:val="24"/>
              </w:rPr>
              <w:t>:</w:t>
            </w:r>
            <w:r w:rsidRPr="008C36B3">
              <w:rPr>
                <w:sz w:val="24"/>
              </w:rPr>
              <w:tab/>
            </w:r>
            <w:r>
              <w:rPr>
                <w:sz w:val="24"/>
              </w:rPr>
              <w:t xml:space="preserve"> Supporting</w:t>
            </w:r>
            <w:proofErr w:type="gramEnd"/>
            <w:r>
              <w:rPr>
                <w:spacing w:val="-8"/>
                <w:sz w:val="24"/>
              </w:rPr>
              <w:t xml:space="preserve"> </w:t>
            </w:r>
            <w:r>
              <w:rPr>
                <w:sz w:val="24"/>
              </w:rPr>
              <w:t>children</w:t>
            </w:r>
            <w:r>
              <w:rPr>
                <w:spacing w:val="-6"/>
                <w:sz w:val="24"/>
              </w:rPr>
              <w:t xml:space="preserve"> </w:t>
            </w:r>
            <w:r>
              <w:rPr>
                <w:sz w:val="24"/>
              </w:rPr>
              <w:t>with</w:t>
            </w:r>
            <w:r>
              <w:rPr>
                <w:spacing w:val="-8"/>
                <w:sz w:val="24"/>
              </w:rPr>
              <w:t xml:space="preserve"> </w:t>
            </w:r>
            <w:r>
              <w:rPr>
                <w:sz w:val="24"/>
              </w:rPr>
              <w:t>specific</w:t>
            </w:r>
            <w:r>
              <w:rPr>
                <w:spacing w:val="-8"/>
                <w:sz w:val="24"/>
              </w:rPr>
              <w:t xml:space="preserve"> </w:t>
            </w:r>
            <w:r>
              <w:rPr>
                <w:sz w:val="24"/>
              </w:rPr>
              <w:t>literacy</w:t>
            </w:r>
            <w:r>
              <w:rPr>
                <w:spacing w:val="-8"/>
                <w:sz w:val="24"/>
              </w:rPr>
              <w:t xml:space="preserve"> </w:t>
            </w:r>
            <w:r>
              <w:rPr>
                <w:sz w:val="24"/>
              </w:rPr>
              <w:t>difficulties Making Sense of Autism (AET certified)</w:t>
            </w:r>
          </w:p>
          <w:p w14:paraId="61995148" w14:textId="77777777" w:rsidR="00E952DF" w:rsidRDefault="00E952DF">
            <w:pPr>
              <w:pStyle w:val="TableParagraph"/>
              <w:ind w:left="107" w:right="5597"/>
              <w:rPr>
                <w:sz w:val="24"/>
              </w:rPr>
            </w:pPr>
            <w:r>
              <w:rPr>
                <w:sz w:val="24"/>
              </w:rPr>
              <w:t>Inclusion</w:t>
            </w:r>
            <w:r>
              <w:rPr>
                <w:spacing w:val="-12"/>
                <w:sz w:val="24"/>
              </w:rPr>
              <w:t xml:space="preserve"> </w:t>
            </w:r>
            <w:r>
              <w:rPr>
                <w:sz w:val="24"/>
              </w:rPr>
              <w:t>Training</w:t>
            </w:r>
            <w:r>
              <w:rPr>
                <w:spacing w:val="-9"/>
                <w:sz w:val="24"/>
              </w:rPr>
              <w:t xml:space="preserve"> </w:t>
            </w:r>
            <w:r>
              <w:rPr>
                <w:sz w:val="24"/>
              </w:rPr>
              <w:t>–</w:t>
            </w:r>
            <w:r>
              <w:rPr>
                <w:spacing w:val="-12"/>
                <w:sz w:val="24"/>
              </w:rPr>
              <w:t xml:space="preserve"> </w:t>
            </w:r>
            <w:r>
              <w:rPr>
                <w:sz w:val="24"/>
              </w:rPr>
              <w:t>including</w:t>
            </w:r>
            <w:r>
              <w:rPr>
                <w:spacing w:val="-10"/>
                <w:sz w:val="24"/>
              </w:rPr>
              <w:t xml:space="preserve"> </w:t>
            </w:r>
            <w:r>
              <w:rPr>
                <w:sz w:val="24"/>
              </w:rPr>
              <w:t>de-escalation Attachment Trauma</w:t>
            </w:r>
          </w:p>
          <w:p w14:paraId="51D0345C" w14:textId="77777777" w:rsidR="00E952DF" w:rsidRDefault="00E952DF">
            <w:pPr>
              <w:pStyle w:val="TableParagraph"/>
              <w:ind w:left="107" w:right="7512"/>
              <w:rPr>
                <w:sz w:val="24"/>
              </w:rPr>
            </w:pPr>
            <w:r>
              <w:rPr>
                <w:sz w:val="24"/>
              </w:rPr>
              <w:t>Person</w:t>
            </w:r>
            <w:r>
              <w:rPr>
                <w:spacing w:val="-19"/>
                <w:sz w:val="24"/>
              </w:rPr>
              <w:t xml:space="preserve"> </w:t>
            </w:r>
            <w:proofErr w:type="spellStart"/>
            <w:r>
              <w:rPr>
                <w:sz w:val="24"/>
              </w:rPr>
              <w:t>Centred</w:t>
            </w:r>
            <w:proofErr w:type="spellEnd"/>
            <w:r>
              <w:rPr>
                <w:spacing w:val="-19"/>
                <w:sz w:val="24"/>
              </w:rPr>
              <w:t xml:space="preserve"> </w:t>
            </w:r>
            <w:r>
              <w:rPr>
                <w:sz w:val="24"/>
              </w:rPr>
              <w:t>Planning Provision Planning</w:t>
            </w:r>
          </w:p>
          <w:p w14:paraId="3B759B44" w14:textId="77777777" w:rsidR="00E952DF" w:rsidRDefault="00E952DF">
            <w:pPr>
              <w:pStyle w:val="TableParagraph"/>
              <w:ind w:left="107" w:right="4141"/>
              <w:rPr>
                <w:sz w:val="24"/>
              </w:rPr>
            </w:pPr>
            <w:r>
              <w:rPr>
                <w:sz w:val="24"/>
              </w:rPr>
              <w:t>Supporting</w:t>
            </w:r>
            <w:r>
              <w:rPr>
                <w:spacing w:val="-7"/>
                <w:sz w:val="24"/>
              </w:rPr>
              <w:t xml:space="preserve"> </w:t>
            </w:r>
            <w:r>
              <w:rPr>
                <w:sz w:val="24"/>
              </w:rPr>
              <w:t>children</w:t>
            </w:r>
            <w:r>
              <w:rPr>
                <w:spacing w:val="-5"/>
                <w:sz w:val="24"/>
              </w:rPr>
              <w:t xml:space="preserve"> </w:t>
            </w:r>
            <w:r>
              <w:rPr>
                <w:sz w:val="24"/>
              </w:rPr>
              <w:t>with</w:t>
            </w:r>
            <w:r>
              <w:rPr>
                <w:spacing w:val="-7"/>
                <w:sz w:val="24"/>
              </w:rPr>
              <w:t xml:space="preserve"> </w:t>
            </w:r>
            <w:r>
              <w:rPr>
                <w:sz w:val="24"/>
              </w:rPr>
              <w:t>difficulties</w:t>
            </w:r>
            <w:r>
              <w:rPr>
                <w:spacing w:val="-4"/>
                <w:sz w:val="24"/>
              </w:rPr>
              <w:t xml:space="preserve"> </w:t>
            </w:r>
            <w:r>
              <w:rPr>
                <w:sz w:val="24"/>
              </w:rPr>
              <w:t>with</w:t>
            </w:r>
            <w:r>
              <w:rPr>
                <w:spacing w:val="-7"/>
                <w:sz w:val="24"/>
              </w:rPr>
              <w:t xml:space="preserve"> </w:t>
            </w:r>
            <w:r>
              <w:rPr>
                <w:sz w:val="24"/>
              </w:rPr>
              <w:t>mental</w:t>
            </w:r>
            <w:r>
              <w:rPr>
                <w:spacing w:val="-10"/>
                <w:sz w:val="24"/>
              </w:rPr>
              <w:t xml:space="preserve"> </w:t>
            </w:r>
            <w:r>
              <w:rPr>
                <w:sz w:val="24"/>
              </w:rPr>
              <w:t>health Supporting children with ADHD/ADD</w:t>
            </w:r>
          </w:p>
          <w:p w14:paraId="29D2647C" w14:textId="77777777" w:rsidR="00E952DF" w:rsidRDefault="00E952DF">
            <w:pPr>
              <w:pStyle w:val="TableParagraph"/>
              <w:spacing w:line="289" w:lineRule="exact"/>
              <w:ind w:left="107"/>
              <w:rPr>
                <w:sz w:val="24"/>
              </w:rPr>
            </w:pPr>
            <w:r>
              <w:rPr>
                <w:sz w:val="24"/>
              </w:rPr>
              <w:t>Sensory</w:t>
            </w:r>
            <w:r>
              <w:rPr>
                <w:spacing w:val="2"/>
                <w:sz w:val="24"/>
              </w:rPr>
              <w:t xml:space="preserve"> </w:t>
            </w:r>
            <w:r>
              <w:rPr>
                <w:spacing w:val="-2"/>
                <w:sz w:val="24"/>
              </w:rPr>
              <w:t>Needs</w:t>
            </w:r>
          </w:p>
          <w:p w14:paraId="6EBA9596" w14:textId="77777777" w:rsidR="00E952DF" w:rsidRDefault="00E952DF">
            <w:pPr>
              <w:pStyle w:val="TableParagraph"/>
              <w:spacing w:line="289" w:lineRule="exact"/>
              <w:ind w:left="107"/>
              <w:rPr>
                <w:spacing w:val="-2"/>
                <w:sz w:val="24"/>
              </w:rPr>
            </w:pPr>
            <w:r>
              <w:rPr>
                <w:sz w:val="24"/>
              </w:rPr>
              <w:t>One</w:t>
            </w:r>
            <w:r>
              <w:rPr>
                <w:spacing w:val="-2"/>
                <w:sz w:val="24"/>
              </w:rPr>
              <w:t xml:space="preserve"> </w:t>
            </w:r>
            <w:r>
              <w:rPr>
                <w:sz w:val="24"/>
              </w:rPr>
              <w:t>Page</w:t>
            </w:r>
            <w:r>
              <w:rPr>
                <w:spacing w:val="-1"/>
                <w:sz w:val="24"/>
              </w:rPr>
              <w:t xml:space="preserve"> </w:t>
            </w:r>
            <w:r>
              <w:rPr>
                <w:sz w:val="24"/>
              </w:rPr>
              <w:t>Plan</w:t>
            </w:r>
            <w:r>
              <w:rPr>
                <w:spacing w:val="-2"/>
                <w:sz w:val="24"/>
              </w:rPr>
              <w:t xml:space="preserve"> creation</w:t>
            </w:r>
          </w:p>
          <w:p w14:paraId="2DAFF3B5" w14:textId="77777777" w:rsidR="00E952DF" w:rsidRDefault="00E952DF">
            <w:pPr>
              <w:pStyle w:val="TableParagraph"/>
              <w:spacing w:line="289" w:lineRule="exact"/>
              <w:ind w:left="107"/>
              <w:rPr>
                <w:spacing w:val="-2"/>
                <w:sz w:val="24"/>
              </w:rPr>
            </w:pPr>
            <w:proofErr w:type="spellStart"/>
            <w:r>
              <w:rPr>
                <w:spacing w:val="-2"/>
                <w:sz w:val="24"/>
              </w:rPr>
              <w:t>iASEND</w:t>
            </w:r>
            <w:proofErr w:type="spellEnd"/>
          </w:p>
          <w:p w14:paraId="64802263" w14:textId="77777777" w:rsidR="00E952DF" w:rsidRDefault="00E952DF">
            <w:pPr>
              <w:pStyle w:val="TableParagraph"/>
              <w:spacing w:line="289" w:lineRule="exact"/>
              <w:ind w:left="107"/>
              <w:rPr>
                <w:spacing w:val="-2"/>
                <w:sz w:val="24"/>
              </w:rPr>
            </w:pPr>
            <w:proofErr w:type="spellStart"/>
            <w:r>
              <w:rPr>
                <w:spacing w:val="-2"/>
                <w:sz w:val="24"/>
              </w:rPr>
              <w:t>Behaviour</w:t>
            </w:r>
            <w:proofErr w:type="spellEnd"/>
            <w:r>
              <w:rPr>
                <w:spacing w:val="-2"/>
                <w:sz w:val="24"/>
              </w:rPr>
              <w:t xml:space="preserve"> support from Inclusion Team</w:t>
            </w:r>
          </w:p>
          <w:p w14:paraId="3DFFA3CB" w14:textId="77777777" w:rsidR="00E952DF" w:rsidRDefault="00E952DF">
            <w:pPr>
              <w:pStyle w:val="TableParagraph"/>
              <w:spacing w:line="289" w:lineRule="exact"/>
              <w:ind w:left="107"/>
              <w:rPr>
                <w:spacing w:val="-2"/>
                <w:sz w:val="24"/>
              </w:rPr>
            </w:pPr>
            <w:r>
              <w:rPr>
                <w:spacing w:val="-2"/>
                <w:sz w:val="24"/>
              </w:rPr>
              <w:t>AET</w:t>
            </w:r>
          </w:p>
          <w:p w14:paraId="34DED07A" w14:textId="77777777" w:rsidR="00E952DF" w:rsidRDefault="00E952DF">
            <w:pPr>
              <w:pStyle w:val="TableParagraph"/>
              <w:spacing w:line="289" w:lineRule="exact"/>
              <w:ind w:left="107"/>
              <w:rPr>
                <w:spacing w:val="-2"/>
                <w:sz w:val="24"/>
              </w:rPr>
            </w:pPr>
            <w:r>
              <w:rPr>
                <w:spacing w:val="-2"/>
                <w:sz w:val="24"/>
              </w:rPr>
              <w:t>Support Plan Writing</w:t>
            </w:r>
          </w:p>
          <w:p w14:paraId="2D42E247" w14:textId="77777777" w:rsidR="00E952DF" w:rsidRDefault="00E952DF">
            <w:pPr>
              <w:pStyle w:val="TableParagraph"/>
              <w:spacing w:line="289" w:lineRule="exact"/>
              <w:ind w:left="107"/>
              <w:rPr>
                <w:spacing w:val="-2"/>
                <w:sz w:val="24"/>
              </w:rPr>
            </w:pPr>
            <w:r>
              <w:rPr>
                <w:spacing w:val="-2"/>
                <w:sz w:val="24"/>
              </w:rPr>
              <w:t>Blue Mental Health</w:t>
            </w:r>
          </w:p>
          <w:p w14:paraId="5FF6E03C" w14:textId="77777777" w:rsidR="00E952DF" w:rsidRDefault="00E952DF">
            <w:pPr>
              <w:pStyle w:val="TableParagraph"/>
              <w:spacing w:line="289" w:lineRule="exact"/>
              <w:ind w:left="107"/>
              <w:rPr>
                <w:sz w:val="24"/>
              </w:rPr>
            </w:pPr>
            <w:r>
              <w:rPr>
                <w:spacing w:val="-2"/>
                <w:sz w:val="24"/>
              </w:rPr>
              <w:t>Reflex Integration</w:t>
            </w:r>
          </w:p>
          <w:p w14:paraId="1D0559BB" w14:textId="77777777" w:rsidR="00E952DF" w:rsidRDefault="00E952DF">
            <w:pPr>
              <w:pStyle w:val="TableParagraph"/>
              <w:spacing w:before="136"/>
              <w:ind w:left="107" w:right="175"/>
              <w:rPr>
                <w:sz w:val="24"/>
              </w:rPr>
            </w:pPr>
            <w:r>
              <w:rPr>
                <w:sz w:val="24"/>
              </w:rPr>
              <w:t>Some</w:t>
            </w:r>
            <w:r>
              <w:rPr>
                <w:spacing w:val="-2"/>
                <w:sz w:val="24"/>
              </w:rPr>
              <w:t xml:space="preserve"> </w:t>
            </w:r>
            <w:r>
              <w:rPr>
                <w:sz w:val="24"/>
              </w:rPr>
              <w:t>members</w:t>
            </w:r>
            <w:r>
              <w:rPr>
                <w:spacing w:val="-1"/>
                <w:sz w:val="24"/>
              </w:rPr>
              <w:t xml:space="preserve"> </w:t>
            </w:r>
            <w:r>
              <w:rPr>
                <w:sz w:val="24"/>
              </w:rPr>
              <w:t>of</w:t>
            </w:r>
            <w:r>
              <w:rPr>
                <w:spacing w:val="-4"/>
                <w:sz w:val="24"/>
              </w:rPr>
              <w:t xml:space="preserve"> </w:t>
            </w:r>
            <w:r>
              <w:rPr>
                <w:sz w:val="24"/>
              </w:rPr>
              <w:t>staff</w:t>
            </w:r>
            <w:r>
              <w:rPr>
                <w:spacing w:val="-1"/>
                <w:sz w:val="24"/>
              </w:rPr>
              <w:t xml:space="preserve"> </w:t>
            </w:r>
            <w:r>
              <w:rPr>
                <w:sz w:val="24"/>
              </w:rPr>
              <w:t>have</w:t>
            </w:r>
            <w:r>
              <w:rPr>
                <w:spacing w:val="-1"/>
                <w:sz w:val="24"/>
              </w:rPr>
              <w:t xml:space="preserve"> </w:t>
            </w:r>
            <w:r>
              <w:rPr>
                <w:sz w:val="24"/>
              </w:rPr>
              <w:t>had</w:t>
            </w:r>
            <w:r>
              <w:rPr>
                <w:spacing w:val="-6"/>
                <w:sz w:val="24"/>
              </w:rPr>
              <w:t xml:space="preserve"> </w:t>
            </w:r>
            <w:r>
              <w:rPr>
                <w:sz w:val="24"/>
              </w:rPr>
              <w:t>specific</w:t>
            </w:r>
            <w:r>
              <w:rPr>
                <w:spacing w:val="-2"/>
                <w:sz w:val="24"/>
              </w:rPr>
              <w:t xml:space="preserve"> </w:t>
            </w:r>
            <w:r>
              <w:rPr>
                <w:sz w:val="24"/>
              </w:rPr>
              <w:t>training</w:t>
            </w:r>
            <w:r>
              <w:rPr>
                <w:spacing w:val="-1"/>
                <w:sz w:val="24"/>
              </w:rPr>
              <w:t xml:space="preserve"> </w:t>
            </w:r>
            <w:r>
              <w:rPr>
                <w:sz w:val="24"/>
              </w:rPr>
              <w:t>in</w:t>
            </w:r>
            <w:r>
              <w:rPr>
                <w:spacing w:val="-1"/>
                <w:sz w:val="24"/>
              </w:rPr>
              <w:t xml:space="preserve"> </w:t>
            </w:r>
            <w:proofErr w:type="gramStart"/>
            <w:r>
              <w:rPr>
                <w:sz w:val="24"/>
              </w:rPr>
              <w:t>to</w:t>
            </w:r>
            <w:r>
              <w:rPr>
                <w:spacing w:val="-6"/>
                <w:sz w:val="24"/>
              </w:rPr>
              <w:t xml:space="preserve"> </w:t>
            </w:r>
            <w:r>
              <w:rPr>
                <w:sz w:val="24"/>
              </w:rPr>
              <w:t>help</w:t>
            </w:r>
            <w:proofErr w:type="gramEnd"/>
            <w:r>
              <w:rPr>
                <w:spacing w:val="-1"/>
                <w:sz w:val="24"/>
              </w:rPr>
              <w:t xml:space="preserve"> </w:t>
            </w:r>
            <w:r>
              <w:rPr>
                <w:sz w:val="24"/>
              </w:rPr>
              <w:t>fulfil</w:t>
            </w:r>
            <w:r>
              <w:rPr>
                <w:spacing w:val="-2"/>
                <w:sz w:val="24"/>
              </w:rPr>
              <w:t xml:space="preserve"> </w:t>
            </w:r>
            <w:r>
              <w:rPr>
                <w:sz w:val="24"/>
              </w:rPr>
              <w:t>their</w:t>
            </w:r>
            <w:r>
              <w:rPr>
                <w:spacing w:val="-2"/>
                <w:sz w:val="24"/>
              </w:rPr>
              <w:t xml:space="preserve"> </w:t>
            </w:r>
            <w:r>
              <w:rPr>
                <w:sz w:val="24"/>
              </w:rPr>
              <w:t>role</w:t>
            </w:r>
            <w:r>
              <w:rPr>
                <w:spacing w:val="-1"/>
                <w:sz w:val="24"/>
              </w:rPr>
              <w:t xml:space="preserve"> </w:t>
            </w:r>
            <w:r>
              <w:rPr>
                <w:sz w:val="24"/>
              </w:rPr>
              <w:t>or</w:t>
            </w:r>
            <w:r>
              <w:rPr>
                <w:spacing w:val="-5"/>
                <w:sz w:val="24"/>
              </w:rPr>
              <w:t xml:space="preserve"> </w:t>
            </w:r>
            <w:r>
              <w:rPr>
                <w:sz w:val="24"/>
              </w:rPr>
              <w:t>support</w:t>
            </w:r>
            <w:r>
              <w:rPr>
                <w:spacing w:val="-5"/>
                <w:sz w:val="24"/>
              </w:rPr>
              <w:t xml:space="preserve"> </w:t>
            </w:r>
            <w:r>
              <w:rPr>
                <w:sz w:val="24"/>
              </w:rPr>
              <w:t>specific</w:t>
            </w:r>
            <w:r>
              <w:rPr>
                <w:spacing w:val="-2"/>
                <w:sz w:val="24"/>
              </w:rPr>
              <w:t xml:space="preserve"> </w:t>
            </w:r>
            <w:r>
              <w:rPr>
                <w:sz w:val="24"/>
              </w:rPr>
              <w:t>children with SEN:-</w:t>
            </w:r>
          </w:p>
          <w:p w14:paraId="71501F0A" w14:textId="77777777" w:rsidR="00E952DF" w:rsidRDefault="00E952DF">
            <w:pPr>
              <w:pStyle w:val="TableParagraph"/>
              <w:numPr>
                <w:ilvl w:val="0"/>
                <w:numId w:val="2"/>
              </w:numPr>
              <w:tabs>
                <w:tab w:val="left" w:pos="827"/>
              </w:tabs>
              <w:spacing w:line="289" w:lineRule="exact"/>
              <w:rPr>
                <w:sz w:val="24"/>
              </w:rPr>
            </w:pPr>
            <w:r>
              <w:rPr>
                <w:sz w:val="24"/>
              </w:rPr>
              <w:t>Next</w:t>
            </w:r>
            <w:r>
              <w:rPr>
                <w:spacing w:val="-4"/>
                <w:sz w:val="24"/>
              </w:rPr>
              <w:t xml:space="preserve"> </w:t>
            </w:r>
            <w:r>
              <w:rPr>
                <w:sz w:val="24"/>
              </w:rPr>
              <w:t xml:space="preserve">Steps </w:t>
            </w:r>
            <w:proofErr w:type="spellStart"/>
            <w:r>
              <w:rPr>
                <w:sz w:val="24"/>
              </w:rPr>
              <w:t>Programme</w:t>
            </w:r>
            <w:proofErr w:type="spellEnd"/>
            <w:r>
              <w:rPr>
                <w:sz w:val="24"/>
              </w:rPr>
              <w:t xml:space="preserve"> for mental</w:t>
            </w:r>
            <w:r>
              <w:rPr>
                <w:spacing w:val="-4"/>
                <w:sz w:val="24"/>
              </w:rPr>
              <w:t xml:space="preserve"> </w:t>
            </w:r>
            <w:r>
              <w:rPr>
                <w:sz w:val="24"/>
              </w:rPr>
              <w:t>health</w:t>
            </w:r>
            <w:r>
              <w:rPr>
                <w:spacing w:val="-1"/>
                <w:sz w:val="24"/>
              </w:rPr>
              <w:t xml:space="preserve"> </w:t>
            </w:r>
            <w:r>
              <w:rPr>
                <w:sz w:val="24"/>
              </w:rPr>
              <w:t>(</w:t>
            </w:r>
            <w:proofErr w:type="spellStart"/>
            <w:r>
              <w:rPr>
                <w:sz w:val="24"/>
              </w:rPr>
              <w:t>Mrs</w:t>
            </w:r>
            <w:proofErr w:type="spellEnd"/>
            <w:r>
              <w:rPr>
                <w:sz w:val="24"/>
              </w:rPr>
              <w:t xml:space="preserve"> Brown&amp; </w:t>
            </w:r>
            <w:proofErr w:type="spellStart"/>
            <w:r>
              <w:rPr>
                <w:sz w:val="24"/>
              </w:rPr>
              <w:t>Mrs</w:t>
            </w:r>
            <w:proofErr w:type="spellEnd"/>
            <w:r>
              <w:rPr>
                <w:spacing w:val="1"/>
                <w:sz w:val="24"/>
              </w:rPr>
              <w:t xml:space="preserve"> </w:t>
            </w:r>
            <w:r>
              <w:rPr>
                <w:spacing w:val="-2"/>
                <w:sz w:val="24"/>
              </w:rPr>
              <w:t>Neal)</w:t>
            </w:r>
          </w:p>
          <w:p w14:paraId="29C3C71C" w14:textId="77777777" w:rsidR="00E952DF" w:rsidRDefault="00E952DF">
            <w:pPr>
              <w:pStyle w:val="TableParagraph"/>
              <w:numPr>
                <w:ilvl w:val="0"/>
                <w:numId w:val="2"/>
              </w:numPr>
              <w:tabs>
                <w:tab w:val="left" w:pos="827"/>
              </w:tabs>
              <w:spacing w:before="1"/>
              <w:rPr>
                <w:sz w:val="24"/>
              </w:rPr>
            </w:pPr>
            <w:r>
              <w:rPr>
                <w:sz w:val="24"/>
              </w:rPr>
              <w:t>Diabetes</w:t>
            </w:r>
            <w:r>
              <w:rPr>
                <w:spacing w:val="-1"/>
                <w:sz w:val="24"/>
              </w:rPr>
              <w:t xml:space="preserve"> </w:t>
            </w:r>
            <w:r>
              <w:rPr>
                <w:sz w:val="24"/>
              </w:rPr>
              <w:t>Type</w:t>
            </w:r>
            <w:r>
              <w:rPr>
                <w:spacing w:val="-1"/>
                <w:sz w:val="24"/>
              </w:rPr>
              <w:t xml:space="preserve"> </w:t>
            </w:r>
            <w:r>
              <w:rPr>
                <w:sz w:val="24"/>
              </w:rPr>
              <w:t>1</w:t>
            </w:r>
            <w:r>
              <w:rPr>
                <w:spacing w:val="-1"/>
                <w:sz w:val="24"/>
              </w:rPr>
              <w:t xml:space="preserve"> </w:t>
            </w:r>
            <w:r>
              <w:rPr>
                <w:sz w:val="24"/>
              </w:rPr>
              <w:t>–</w:t>
            </w:r>
            <w:r>
              <w:rPr>
                <w:spacing w:val="-2"/>
                <w:sz w:val="24"/>
              </w:rPr>
              <w:t xml:space="preserve"> </w:t>
            </w:r>
            <w:r>
              <w:rPr>
                <w:sz w:val="24"/>
              </w:rPr>
              <w:t>Full</w:t>
            </w:r>
            <w:r>
              <w:rPr>
                <w:spacing w:val="-2"/>
                <w:sz w:val="24"/>
              </w:rPr>
              <w:t xml:space="preserve"> </w:t>
            </w:r>
            <w:r>
              <w:rPr>
                <w:sz w:val="24"/>
              </w:rPr>
              <w:t>Training (multiple</w:t>
            </w:r>
            <w:r>
              <w:rPr>
                <w:spacing w:val="-1"/>
                <w:sz w:val="24"/>
              </w:rPr>
              <w:t xml:space="preserve"> </w:t>
            </w:r>
            <w:r>
              <w:rPr>
                <w:sz w:val="24"/>
              </w:rPr>
              <w:t xml:space="preserve">staff </w:t>
            </w:r>
            <w:r>
              <w:rPr>
                <w:spacing w:val="-2"/>
                <w:sz w:val="24"/>
              </w:rPr>
              <w:t>members)</w:t>
            </w:r>
          </w:p>
          <w:p w14:paraId="56BA360B" w14:textId="77777777" w:rsidR="00E952DF" w:rsidRDefault="00E952DF">
            <w:pPr>
              <w:pStyle w:val="TableParagraph"/>
              <w:numPr>
                <w:ilvl w:val="0"/>
                <w:numId w:val="2"/>
              </w:numPr>
              <w:tabs>
                <w:tab w:val="left" w:pos="827"/>
              </w:tabs>
              <w:spacing w:before="1" w:line="289" w:lineRule="exact"/>
              <w:rPr>
                <w:sz w:val="24"/>
              </w:rPr>
            </w:pPr>
            <w:r>
              <w:rPr>
                <w:sz w:val="24"/>
              </w:rPr>
              <w:t>Making</w:t>
            </w:r>
            <w:r>
              <w:rPr>
                <w:spacing w:val="-4"/>
                <w:sz w:val="24"/>
              </w:rPr>
              <w:t xml:space="preserve"> </w:t>
            </w:r>
            <w:r>
              <w:rPr>
                <w:sz w:val="24"/>
              </w:rPr>
              <w:t>Sense of</w:t>
            </w:r>
            <w:r>
              <w:rPr>
                <w:spacing w:val="-3"/>
                <w:sz w:val="24"/>
              </w:rPr>
              <w:t xml:space="preserve"> </w:t>
            </w:r>
            <w:r>
              <w:rPr>
                <w:sz w:val="24"/>
              </w:rPr>
              <w:t>Autism (AET) – whole</w:t>
            </w:r>
            <w:r>
              <w:rPr>
                <w:spacing w:val="1"/>
                <w:sz w:val="24"/>
              </w:rPr>
              <w:t xml:space="preserve"> </w:t>
            </w:r>
            <w:r>
              <w:rPr>
                <w:spacing w:val="-2"/>
                <w:sz w:val="24"/>
              </w:rPr>
              <w:t>staff</w:t>
            </w:r>
          </w:p>
          <w:p w14:paraId="40B818AA" w14:textId="77777777" w:rsidR="00E952DF" w:rsidRDefault="00E952DF">
            <w:pPr>
              <w:pStyle w:val="TableParagraph"/>
              <w:numPr>
                <w:ilvl w:val="0"/>
                <w:numId w:val="2"/>
              </w:numPr>
              <w:tabs>
                <w:tab w:val="left" w:pos="827"/>
              </w:tabs>
              <w:spacing w:line="289" w:lineRule="exact"/>
              <w:rPr>
                <w:sz w:val="24"/>
              </w:rPr>
            </w:pPr>
            <w:r>
              <w:rPr>
                <w:sz w:val="24"/>
              </w:rPr>
              <w:t>Social</w:t>
            </w:r>
            <w:r>
              <w:rPr>
                <w:spacing w:val="-1"/>
                <w:sz w:val="24"/>
              </w:rPr>
              <w:t xml:space="preserve"> </w:t>
            </w:r>
            <w:r>
              <w:rPr>
                <w:sz w:val="24"/>
              </w:rPr>
              <w:t>and Communication</w:t>
            </w:r>
            <w:r>
              <w:rPr>
                <w:spacing w:val="-1"/>
                <w:sz w:val="24"/>
              </w:rPr>
              <w:t xml:space="preserve"> </w:t>
            </w:r>
            <w:r>
              <w:rPr>
                <w:sz w:val="24"/>
              </w:rPr>
              <w:t>in the</w:t>
            </w:r>
            <w:r>
              <w:rPr>
                <w:spacing w:val="-1"/>
                <w:sz w:val="24"/>
              </w:rPr>
              <w:t xml:space="preserve"> </w:t>
            </w:r>
            <w:r>
              <w:rPr>
                <w:sz w:val="24"/>
              </w:rPr>
              <w:t>classroom (</w:t>
            </w:r>
            <w:proofErr w:type="spellStart"/>
            <w:r>
              <w:rPr>
                <w:sz w:val="24"/>
              </w:rPr>
              <w:t>Mrs</w:t>
            </w:r>
            <w:proofErr w:type="spellEnd"/>
            <w:r>
              <w:rPr>
                <w:sz w:val="24"/>
              </w:rPr>
              <w:t xml:space="preserve"> </w:t>
            </w:r>
            <w:r>
              <w:rPr>
                <w:spacing w:val="-2"/>
                <w:sz w:val="24"/>
              </w:rPr>
              <w:t>Neal)</w:t>
            </w:r>
          </w:p>
          <w:p w14:paraId="71971556" w14:textId="77777777" w:rsidR="00E952DF" w:rsidRDefault="00E952DF">
            <w:pPr>
              <w:pStyle w:val="TableParagraph"/>
              <w:numPr>
                <w:ilvl w:val="0"/>
                <w:numId w:val="2"/>
              </w:numPr>
              <w:tabs>
                <w:tab w:val="left" w:pos="827"/>
              </w:tabs>
              <w:spacing w:before="1"/>
              <w:rPr>
                <w:sz w:val="24"/>
              </w:rPr>
            </w:pPr>
            <w:r>
              <w:rPr>
                <w:sz w:val="24"/>
              </w:rPr>
              <w:t>ICAN</w:t>
            </w:r>
            <w:r>
              <w:rPr>
                <w:spacing w:val="-2"/>
                <w:sz w:val="24"/>
              </w:rPr>
              <w:t xml:space="preserve"> </w:t>
            </w:r>
            <w:r>
              <w:rPr>
                <w:sz w:val="24"/>
              </w:rPr>
              <w:t>Talk Boost</w:t>
            </w:r>
            <w:r>
              <w:rPr>
                <w:spacing w:val="-1"/>
                <w:sz w:val="24"/>
              </w:rPr>
              <w:t xml:space="preserve"> </w:t>
            </w:r>
            <w:r>
              <w:rPr>
                <w:sz w:val="24"/>
              </w:rPr>
              <w:t xml:space="preserve">Training </w:t>
            </w:r>
            <w:r>
              <w:rPr>
                <w:spacing w:val="-2"/>
                <w:sz w:val="24"/>
              </w:rPr>
              <w:t>(Ks1Staff)</w:t>
            </w:r>
          </w:p>
          <w:p w14:paraId="4C1A6D71" w14:textId="77777777" w:rsidR="00E952DF" w:rsidRDefault="00E952DF">
            <w:pPr>
              <w:pStyle w:val="TableParagraph"/>
              <w:numPr>
                <w:ilvl w:val="0"/>
                <w:numId w:val="2"/>
              </w:numPr>
              <w:tabs>
                <w:tab w:val="left" w:pos="827"/>
              </w:tabs>
              <w:spacing w:before="1" w:line="338" w:lineRule="exact"/>
              <w:rPr>
                <w:sz w:val="28"/>
              </w:rPr>
            </w:pPr>
            <w:r>
              <w:rPr>
                <w:sz w:val="24"/>
              </w:rPr>
              <w:t>Blanks</w:t>
            </w:r>
            <w:r>
              <w:rPr>
                <w:spacing w:val="-1"/>
                <w:sz w:val="24"/>
              </w:rPr>
              <w:t xml:space="preserve"> </w:t>
            </w:r>
            <w:r>
              <w:rPr>
                <w:sz w:val="24"/>
              </w:rPr>
              <w:t>Level</w:t>
            </w:r>
            <w:r>
              <w:rPr>
                <w:spacing w:val="-1"/>
                <w:sz w:val="24"/>
              </w:rPr>
              <w:t xml:space="preserve"> </w:t>
            </w:r>
            <w:r>
              <w:rPr>
                <w:sz w:val="24"/>
              </w:rPr>
              <w:t>questioning</w:t>
            </w:r>
            <w:r>
              <w:rPr>
                <w:spacing w:val="-2"/>
                <w:sz w:val="24"/>
              </w:rPr>
              <w:t xml:space="preserve"> </w:t>
            </w:r>
            <w:r>
              <w:rPr>
                <w:sz w:val="24"/>
              </w:rPr>
              <w:t>and</w:t>
            </w:r>
            <w:r>
              <w:rPr>
                <w:spacing w:val="-1"/>
                <w:sz w:val="24"/>
              </w:rPr>
              <w:t xml:space="preserve"> </w:t>
            </w:r>
            <w:r>
              <w:rPr>
                <w:sz w:val="24"/>
              </w:rPr>
              <w:t>Lego</w:t>
            </w:r>
            <w:r>
              <w:rPr>
                <w:spacing w:val="-1"/>
                <w:sz w:val="24"/>
              </w:rPr>
              <w:t xml:space="preserve"> </w:t>
            </w:r>
            <w:r>
              <w:rPr>
                <w:sz w:val="24"/>
              </w:rPr>
              <w:t>Therapy</w:t>
            </w:r>
            <w:r>
              <w:rPr>
                <w:spacing w:val="-1"/>
                <w:sz w:val="24"/>
              </w:rPr>
              <w:t xml:space="preserve"> </w:t>
            </w:r>
            <w:r>
              <w:rPr>
                <w:sz w:val="24"/>
              </w:rPr>
              <w:t>(KS2</w:t>
            </w:r>
            <w:r>
              <w:rPr>
                <w:spacing w:val="2"/>
                <w:sz w:val="24"/>
              </w:rPr>
              <w:t xml:space="preserve"> </w:t>
            </w:r>
            <w:r>
              <w:rPr>
                <w:spacing w:val="-2"/>
                <w:sz w:val="24"/>
              </w:rPr>
              <w:t>staff)</w:t>
            </w:r>
          </w:p>
          <w:p w14:paraId="2CE562CA" w14:textId="77777777" w:rsidR="00E952DF" w:rsidRDefault="00E952DF">
            <w:pPr>
              <w:pStyle w:val="TableParagraph"/>
              <w:numPr>
                <w:ilvl w:val="0"/>
                <w:numId w:val="2"/>
              </w:numPr>
              <w:tabs>
                <w:tab w:val="left" w:pos="827"/>
              </w:tabs>
              <w:spacing w:line="289" w:lineRule="exact"/>
              <w:rPr>
                <w:sz w:val="24"/>
              </w:rPr>
            </w:pPr>
            <w:r>
              <w:rPr>
                <w:sz w:val="24"/>
              </w:rPr>
              <w:t>ELSA</w:t>
            </w:r>
            <w:r>
              <w:rPr>
                <w:spacing w:val="-4"/>
                <w:sz w:val="24"/>
              </w:rPr>
              <w:t xml:space="preserve"> </w:t>
            </w:r>
            <w:r>
              <w:rPr>
                <w:sz w:val="24"/>
              </w:rPr>
              <w:t>trained</w:t>
            </w:r>
            <w:r>
              <w:rPr>
                <w:spacing w:val="-1"/>
                <w:sz w:val="24"/>
              </w:rPr>
              <w:t xml:space="preserve"> </w:t>
            </w:r>
            <w:r>
              <w:rPr>
                <w:sz w:val="24"/>
              </w:rPr>
              <w:t>(</w:t>
            </w:r>
            <w:proofErr w:type="spellStart"/>
            <w:r>
              <w:rPr>
                <w:sz w:val="24"/>
              </w:rPr>
              <w:t>Mrs</w:t>
            </w:r>
            <w:proofErr w:type="spellEnd"/>
            <w:r>
              <w:rPr>
                <w:spacing w:val="-1"/>
                <w:sz w:val="24"/>
              </w:rPr>
              <w:t xml:space="preserve"> </w:t>
            </w:r>
            <w:r>
              <w:rPr>
                <w:spacing w:val="-2"/>
                <w:sz w:val="24"/>
              </w:rPr>
              <w:t>Brown)</w:t>
            </w:r>
          </w:p>
          <w:p w14:paraId="6E8D2472" w14:textId="77777777" w:rsidR="00E952DF" w:rsidRDefault="00E952DF" w:rsidP="00E952DF">
            <w:pPr>
              <w:pStyle w:val="TableParagraph"/>
              <w:numPr>
                <w:ilvl w:val="0"/>
                <w:numId w:val="2"/>
              </w:numPr>
              <w:tabs>
                <w:tab w:val="left" w:pos="827"/>
              </w:tabs>
              <w:spacing w:line="289" w:lineRule="exact"/>
              <w:rPr>
                <w:sz w:val="24"/>
              </w:rPr>
            </w:pPr>
            <w:r>
              <w:rPr>
                <w:sz w:val="24"/>
              </w:rPr>
              <w:t>Mental</w:t>
            </w:r>
            <w:r>
              <w:rPr>
                <w:spacing w:val="-3"/>
                <w:sz w:val="24"/>
              </w:rPr>
              <w:t xml:space="preserve"> </w:t>
            </w:r>
            <w:r>
              <w:rPr>
                <w:sz w:val="24"/>
              </w:rPr>
              <w:t>Health</w:t>
            </w:r>
            <w:r>
              <w:rPr>
                <w:spacing w:val="-2"/>
                <w:sz w:val="24"/>
              </w:rPr>
              <w:t xml:space="preserve"> </w:t>
            </w:r>
            <w:r>
              <w:rPr>
                <w:sz w:val="24"/>
              </w:rPr>
              <w:t>Lead</w:t>
            </w:r>
            <w:r>
              <w:rPr>
                <w:spacing w:val="-2"/>
                <w:sz w:val="24"/>
              </w:rPr>
              <w:t xml:space="preserve"> </w:t>
            </w:r>
            <w:r>
              <w:rPr>
                <w:sz w:val="24"/>
              </w:rPr>
              <w:t>Training (</w:t>
            </w:r>
            <w:proofErr w:type="spellStart"/>
            <w:r>
              <w:rPr>
                <w:sz w:val="24"/>
              </w:rPr>
              <w:t>Mrs</w:t>
            </w:r>
            <w:proofErr w:type="spellEnd"/>
            <w:r>
              <w:rPr>
                <w:spacing w:val="2"/>
                <w:sz w:val="24"/>
              </w:rPr>
              <w:t xml:space="preserve"> </w:t>
            </w:r>
            <w:r>
              <w:rPr>
                <w:spacing w:val="-2"/>
                <w:sz w:val="24"/>
              </w:rPr>
              <w:t>Knapton)</w:t>
            </w:r>
          </w:p>
          <w:p w14:paraId="0FEBBE31" w14:textId="55746D2C" w:rsidR="00E952DF" w:rsidRPr="00E952DF" w:rsidRDefault="00E952DF" w:rsidP="00E952DF">
            <w:pPr>
              <w:pStyle w:val="TableParagraph"/>
              <w:numPr>
                <w:ilvl w:val="0"/>
                <w:numId w:val="2"/>
              </w:numPr>
              <w:tabs>
                <w:tab w:val="left" w:pos="827"/>
              </w:tabs>
              <w:spacing w:line="289" w:lineRule="exact"/>
              <w:rPr>
                <w:sz w:val="24"/>
              </w:rPr>
            </w:pPr>
            <w:r w:rsidRPr="00E952DF">
              <w:rPr>
                <w:sz w:val="24"/>
              </w:rPr>
              <w:lastRenderedPageBreak/>
              <w:t>SENCo</w:t>
            </w:r>
            <w:r w:rsidRPr="00E952DF">
              <w:rPr>
                <w:spacing w:val="-3"/>
                <w:sz w:val="24"/>
              </w:rPr>
              <w:t xml:space="preserve"> </w:t>
            </w:r>
            <w:r w:rsidRPr="00E952DF">
              <w:rPr>
                <w:sz w:val="24"/>
              </w:rPr>
              <w:t>training:</w:t>
            </w:r>
            <w:r w:rsidRPr="00E952DF">
              <w:rPr>
                <w:spacing w:val="-1"/>
                <w:sz w:val="24"/>
              </w:rPr>
              <w:t xml:space="preserve"> </w:t>
            </w:r>
            <w:r w:rsidRPr="00E952DF">
              <w:rPr>
                <w:spacing w:val="-10"/>
                <w:sz w:val="24"/>
              </w:rPr>
              <w:t>-</w:t>
            </w:r>
            <w:r w:rsidRPr="00E952DF">
              <w:rPr>
                <w:sz w:val="24"/>
              </w:rPr>
              <w:tab/>
              <w:t>PGCE</w:t>
            </w:r>
            <w:r w:rsidRPr="00E952DF">
              <w:rPr>
                <w:spacing w:val="-4"/>
                <w:sz w:val="24"/>
              </w:rPr>
              <w:t xml:space="preserve"> </w:t>
            </w:r>
            <w:r w:rsidRPr="00E952DF">
              <w:rPr>
                <w:sz w:val="24"/>
              </w:rPr>
              <w:t>in Primary</w:t>
            </w:r>
            <w:r w:rsidRPr="00E952DF">
              <w:rPr>
                <w:spacing w:val="-2"/>
                <w:sz w:val="24"/>
              </w:rPr>
              <w:t xml:space="preserve"> </w:t>
            </w:r>
            <w:r w:rsidRPr="00E952DF">
              <w:rPr>
                <w:sz w:val="24"/>
              </w:rPr>
              <w:t>(with</w:t>
            </w:r>
            <w:r w:rsidRPr="00E952DF">
              <w:rPr>
                <w:spacing w:val="1"/>
                <w:sz w:val="24"/>
              </w:rPr>
              <w:t xml:space="preserve"> </w:t>
            </w:r>
            <w:r w:rsidRPr="00E952DF">
              <w:rPr>
                <w:sz w:val="24"/>
              </w:rPr>
              <w:t>SEND</w:t>
            </w:r>
            <w:r w:rsidRPr="00E952DF">
              <w:rPr>
                <w:spacing w:val="1"/>
                <w:sz w:val="24"/>
              </w:rPr>
              <w:t xml:space="preserve"> </w:t>
            </w:r>
            <w:r w:rsidRPr="00E952DF">
              <w:rPr>
                <w:spacing w:val="-2"/>
                <w:sz w:val="24"/>
              </w:rPr>
              <w:t>specialism)</w:t>
            </w:r>
          </w:p>
          <w:p w14:paraId="61EC0762" w14:textId="77777777" w:rsidR="00E952DF" w:rsidRDefault="00E952DF">
            <w:pPr>
              <w:pStyle w:val="TableParagraph"/>
              <w:spacing w:before="1"/>
              <w:ind w:left="2356" w:right="3160"/>
              <w:rPr>
                <w:sz w:val="24"/>
              </w:rPr>
            </w:pPr>
            <w:r>
              <w:rPr>
                <w:sz w:val="24"/>
              </w:rPr>
              <w:t>Advanced</w:t>
            </w:r>
            <w:r>
              <w:rPr>
                <w:spacing w:val="-7"/>
                <w:sz w:val="24"/>
              </w:rPr>
              <w:t xml:space="preserve"> </w:t>
            </w:r>
            <w:r>
              <w:rPr>
                <w:sz w:val="24"/>
              </w:rPr>
              <w:t>SENCo</w:t>
            </w:r>
            <w:r>
              <w:rPr>
                <w:spacing w:val="-7"/>
                <w:sz w:val="24"/>
              </w:rPr>
              <w:t xml:space="preserve"> </w:t>
            </w:r>
            <w:r>
              <w:rPr>
                <w:sz w:val="24"/>
              </w:rPr>
              <w:t>Training</w:t>
            </w:r>
            <w:r>
              <w:rPr>
                <w:spacing w:val="-7"/>
                <w:sz w:val="24"/>
              </w:rPr>
              <w:t xml:space="preserve"> </w:t>
            </w:r>
            <w:r>
              <w:rPr>
                <w:sz w:val="24"/>
              </w:rPr>
              <w:t>–</w:t>
            </w:r>
            <w:r>
              <w:rPr>
                <w:spacing w:val="-9"/>
                <w:sz w:val="24"/>
              </w:rPr>
              <w:t xml:space="preserve"> </w:t>
            </w:r>
            <w:r>
              <w:rPr>
                <w:sz w:val="24"/>
              </w:rPr>
              <w:t>Framework</w:t>
            </w:r>
            <w:r>
              <w:rPr>
                <w:spacing w:val="-9"/>
                <w:sz w:val="24"/>
              </w:rPr>
              <w:t xml:space="preserve"> </w:t>
            </w:r>
            <w:r>
              <w:rPr>
                <w:sz w:val="24"/>
              </w:rPr>
              <w:t>Training. ASD in the Mainstream Classroom</w:t>
            </w:r>
          </w:p>
          <w:p w14:paraId="36E43389" w14:textId="77777777" w:rsidR="00E952DF" w:rsidRDefault="00E952DF">
            <w:pPr>
              <w:pStyle w:val="TableParagraph"/>
              <w:spacing w:before="1" w:line="270" w:lineRule="exact"/>
              <w:ind w:left="2356"/>
              <w:rPr>
                <w:spacing w:val="-2"/>
                <w:sz w:val="24"/>
              </w:rPr>
            </w:pPr>
            <w:r>
              <w:rPr>
                <w:sz w:val="24"/>
              </w:rPr>
              <w:t>Social</w:t>
            </w:r>
            <w:r>
              <w:rPr>
                <w:spacing w:val="-4"/>
                <w:sz w:val="24"/>
              </w:rPr>
              <w:t xml:space="preserve"> </w:t>
            </w:r>
            <w:r>
              <w:rPr>
                <w:sz w:val="24"/>
              </w:rPr>
              <w:t>and Communication</w:t>
            </w:r>
            <w:r>
              <w:rPr>
                <w:spacing w:val="-1"/>
                <w:sz w:val="24"/>
              </w:rPr>
              <w:t xml:space="preserve"> </w:t>
            </w:r>
            <w:r>
              <w:rPr>
                <w:sz w:val="24"/>
              </w:rPr>
              <w:t>in</w:t>
            </w:r>
            <w:r>
              <w:rPr>
                <w:spacing w:val="-1"/>
                <w:sz w:val="24"/>
              </w:rPr>
              <w:t xml:space="preserve"> </w:t>
            </w:r>
            <w:r>
              <w:rPr>
                <w:sz w:val="24"/>
              </w:rPr>
              <w:t xml:space="preserve">the </w:t>
            </w:r>
            <w:r>
              <w:rPr>
                <w:spacing w:val="-2"/>
                <w:sz w:val="24"/>
              </w:rPr>
              <w:t>Classroom.</w:t>
            </w:r>
          </w:p>
          <w:p w14:paraId="6B99EF0D" w14:textId="77777777" w:rsidR="00E952DF" w:rsidRDefault="00E952DF" w:rsidP="008C36B3">
            <w:pPr>
              <w:pStyle w:val="TableParagraph"/>
              <w:ind w:left="2356" w:right="3563"/>
              <w:rPr>
                <w:sz w:val="24"/>
              </w:rPr>
            </w:pPr>
            <w:r>
              <w:rPr>
                <w:sz w:val="24"/>
              </w:rPr>
              <w:t>SENCO</w:t>
            </w:r>
            <w:r>
              <w:rPr>
                <w:spacing w:val="-10"/>
                <w:sz w:val="24"/>
              </w:rPr>
              <w:t xml:space="preserve"> </w:t>
            </w:r>
            <w:r>
              <w:rPr>
                <w:sz w:val="24"/>
              </w:rPr>
              <w:t>Award</w:t>
            </w:r>
            <w:r>
              <w:rPr>
                <w:spacing w:val="-10"/>
                <w:sz w:val="24"/>
              </w:rPr>
              <w:t xml:space="preserve"> </w:t>
            </w:r>
            <w:r>
              <w:rPr>
                <w:sz w:val="24"/>
              </w:rPr>
              <w:t>(LJMU</w:t>
            </w:r>
            <w:r>
              <w:rPr>
                <w:spacing w:val="-9"/>
                <w:sz w:val="24"/>
              </w:rPr>
              <w:t xml:space="preserve"> </w:t>
            </w:r>
            <w:r>
              <w:rPr>
                <w:sz w:val="24"/>
              </w:rPr>
              <w:t>University</w:t>
            </w:r>
            <w:r>
              <w:rPr>
                <w:spacing w:val="-10"/>
                <w:sz w:val="24"/>
              </w:rPr>
              <w:t xml:space="preserve"> </w:t>
            </w:r>
            <w:r>
              <w:rPr>
                <w:sz w:val="24"/>
              </w:rPr>
              <w:t>2020-2021). Level 2 in Counselling</w:t>
            </w:r>
          </w:p>
          <w:p w14:paraId="0765A84A" w14:textId="0B74AF3A" w:rsidR="00E952DF" w:rsidRDefault="00E952DF" w:rsidP="008C36B3">
            <w:pPr>
              <w:pStyle w:val="TableParagraph"/>
              <w:spacing w:before="1" w:line="270" w:lineRule="exact"/>
              <w:ind w:left="2356"/>
              <w:rPr>
                <w:sz w:val="24"/>
              </w:rPr>
            </w:pPr>
            <w:r>
              <w:rPr>
                <w:sz w:val="24"/>
              </w:rPr>
              <w:t>Reflex</w:t>
            </w:r>
            <w:r>
              <w:rPr>
                <w:spacing w:val="-1"/>
                <w:sz w:val="24"/>
              </w:rPr>
              <w:t xml:space="preserve"> </w:t>
            </w:r>
            <w:r>
              <w:rPr>
                <w:sz w:val="24"/>
              </w:rPr>
              <w:t>Integration</w:t>
            </w:r>
            <w:r>
              <w:rPr>
                <w:spacing w:val="-2"/>
                <w:sz w:val="24"/>
              </w:rPr>
              <w:t xml:space="preserve"> </w:t>
            </w:r>
            <w:r>
              <w:rPr>
                <w:sz w:val="24"/>
              </w:rPr>
              <w:t>Consultant</w:t>
            </w:r>
            <w:r>
              <w:rPr>
                <w:spacing w:val="-2"/>
                <w:sz w:val="24"/>
              </w:rPr>
              <w:t xml:space="preserve"> </w:t>
            </w:r>
            <w:r>
              <w:rPr>
                <w:sz w:val="24"/>
              </w:rPr>
              <w:t>(</w:t>
            </w:r>
            <w:r>
              <w:rPr>
                <w:color w:val="000000"/>
                <w:sz w:val="24"/>
                <w:highlight w:val="yellow"/>
              </w:rPr>
              <w:t>Jan</w:t>
            </w:r>
            <w:r>
              <w:rPr>
                <w:color w:val="000000"/>
                <w:spacing w:val="-1"/>
                <w:sz w:val="24"/>
                <w:highlight w:val="yellow"/>
              </w:rPr>
              <w:t xml:space="preserve"> </w:t>
            </w:r>
            <w:r>
              <w:rPr>
                <w:color w:val="000000"/>
                <w:spacing w:val="-4"/>
                <w:sz w:val="24"/>
                <w:highlight w:val="yellow"/>
              </w:rPr>
              <w:t>2026</w:t>
            </w:r>
            <w:r>
              <w:rPr>
                <w:color w:val="000000"/>
                <w:spacing w:val="-4"/>
                <w:sz w:val="24"/>
              </w:rPr>
              <w:t>)</w:t>
            </w:r>
          </w:p>
        </w:tc>
      </w:tr>
      <w:tr w:rsidR="00E952DF" w14:paraId="234018D6" w14:textId="77777777" w:rsidTr="00E952DF">
        <w:trPr>
          <w:trHeight w:val="1451"/>
        </w:trPr>
        <w:tc>
          <w:tcPr>
            <w:tcW w:w="2830" w:type="dxa"/>
            <w:shd w:val="clear" w:color="auto" w:fill="548DD4" w:themeFill="text2" w:themeFillTint="99"/>
          </w:tcPr>
          <w:p w14:paraId="2F229286" w14:textId="77777777" w:rsidR="00E952DF" w:rsidRDefault="00E952DF">
            <w:pPr>
              <w:pStyle w:val="TableParagraph"/>
              <w:rPr>
                <w:rFonts w:ascii="Times New Roman"/>
                <w:sz w:val="24"/>
              </w:rPr>
            </w:pPr>
          </w:p>
        </w:tc>
        <w:tc>
          <w:tcPr>
            <w:tcW w:w="11120" w:type="dxa"/>
            <w:vMerge/>
          </w:tcPr>
          <w:p w14:paraId="6AF3BA54" w14:textId="397DC46F" w:rsidR="00E952DF" w:rsidRDefault="00E952DF" w:rsidP="008C36B3">
            <w:pPr>
              <w:pStyle w:val="TableParagraph"/>
              <w:spacing w:before="1" w:line="270" w:lineRule="exact"/>
              <w:ind w:left="2356"/>
              <w:rPr>
                <w:sz w:val="24"/>
              </w:rPr>
            </w:pPr>
          </w:p>
        </w:tc>
      </w:tr>
      <w:tr w:rsidR="00E952DF" w14:paraId="729CD97D" w14:textId="77777777" w:rsidTr="00E952DF">
        <w:trPr>
          <w:trHeight w:val="1451"/>
        </w:trPr>
        <w:tc>
          <w:tcPr>
            <w:tcW w:w="2830" w:type="dxa"/>
            <w:shd w:val="clear" w:color="auto" w:fill="548DD4" w:themeFill="text2" w:themeFillTint="99"/>
          </w:tcPr>
          <w:p w14:paraId="63FD4BAC" w14:textId="77777777" w:rsidR="00E952DF" w:rsidRDefault="00E952DF" w:rsidP="00E952DF">
            <w:pPr>
              <w:pStyle w:val="TableParagraph"/>
              <w:ind w:left="184" w:firstLine="62"/>
              <w:rPr>
                <w:b/>
                <w:sz w:val="24"/>
              </w:rPr>
            </w:pPr>
            <w:r>
              <w:rPr>
                <w:b/>
                <w:sz w:val="24"/>
              </w:rPr>
              <w:t>How will we secure specialist</w:t>
            </w:r>
            <w:r>
              <w:rPr>
                <w:b/>
                <w:spacing w:val="-18"/>
                <w:sz w:val="24"/>
              </w:rPr>
              <w:t xml:space="preserve"> </w:t>
            </w:r>
            <w:r>
              <w:rPr>
                <w:b/>
                <w:sz w:val="24"/>
              </w:rPr>
              <w:t>expertise?</w:t>
            </w:r>
          </w:p>
          <w:p w14:paraId="074CFC53" w14:textId="77777777" w:rsidR="00E952DF" w:rsidRDefault="00E952DF" w:rsidP="00E952DF">
            <w:pPr>
              <w:pStyle w:val="TableParagraph"/>
              <w:spacing w:before="43"/>
              <w:rPr>
                <w:b/>
                <w:sz w:val="20"/>
              </w:rPr>
            </w:pPr>
          </w:p>
          <w:p w14:paraId="2F78B2C7" w14:textId="77777777" w:rsidR="00E952DF" w:rsidRDefault="00E952DF" w:rsidP="00E952DF">
            <w:pPr>
              <w:pStyle w:val="TableParagraph"/>
              <w:ind w:left="801"/>
              <w:rPr>
                <w:sz w:val="20"/>
              </w:rPr>
            </w:pPr>
            <w:r>
              <w:rPr>
                <w:noProof/>
                <w:sz w:val="20"/>
              </w:rPr>
              <w:drawing>
                <wp:inline distT="0" distB="0" distL="0" distR="0" wp14:anchorId="344603E7" wp14:editId="7D10823E">
                  <wp:extent cx="777239" cy="932688"/>
                  <wp:effectExtent l="0" t="0" r="0" b="0"/>
                  <wp:docPr id="149158875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1" cstate="print"/>
                          <a:stretch>
                            <a:fillRect/>
                          </a:stretch>
                        </pic:blipFill>
                        <pic:spPr>
                          <a:xfrm>
                            <a:off x="0" y="0"/>
                            <a:ext cx="777239" cy="932688"/>
                          </a:xfrm>
                          <a:prstGeom prst="rect">
                            <a:avLst/>
                          </a:prstGeom>
                        </pic:spPr>
                      </pic:pic>
                    </a:graphicData>
                  </a:graphic>
                </wp:inline>
              </w:drawing>
            </w:r>
          </w:p>
          <w:p w14:paraId="446F3FBA" w14:textId="77777777" w:rsidR="00E952DF" w:rsidRDefault="00E952DF" w:rsidP="00E952DF">
            <w:pPr>
              <w:pStyle w:val="TableParagraph"/>
              <w:rPr>
                <w:b/>
                <w:sz w:val="20"/>
              </w:rPr>
            </w:pPr>
          </w:p>
          <w:p w14:paraId="7AECAEB0" w14:textId="77777777" w:rsidR="00E952DF" w:rsidRDefault="00E952DF" w:rsidP="00E952DF">
            <w:pPr>
              <w:pStyle w:val="TableParagraph"/>
              <w:rPr>
                <w:b/>
                <w:sz w:val="20"/>
              </w:rPr>
            </w:pPr>
          </w:p>
          <w:p w14:paraId="64F69A42" w14:textId="77777777" w:rsidR="00E952DF" w:rsidRDefault="00E952DF" w:rsidP="00E952DF">
            <w:pPr>
              <w:pStyle w:val="TableParagraph"/>
              <w:rPr>
                <w:b/>
                <w:sz w:val="20"/>
              </w:rPr>
            </w:pPr>
          </w:p>
          <w:p w14:paraId="6388CDC9" w14:textId="77777777" w:rsidR="00E952DF" w:rsidRDefault="00E952DF" w:rsidP="00E952DF">
            <w:pPr>
              <w:pStyle w:val="TableParagraph"/>
              <w:rPr>
                <w:b/>
                <w:sz w:val="20"/>
              </w:rPr>
            </w:pPr>
          </w:p>
          <w:p w14:paraId="124B82DF" w14:textId="77777777" w:rsidR="00E952DF" w:rsidRDefault="00E952DF" w:rsidP="00E952DF">
            <w:pPr>
              <w:pStyle w:val="TableParagraph"/>
              <w:rPr>
                <w:b/>
                <w:sz w:val="20"/>
              </w:rPr>
            </w:pPr>
          </w:p>
          <w:p w14:paraId="75E8593C" w14:textId="77777777" w:rsidR="00E952DF" w:rsidRDefault="00E952DF" w:rsidP="00E952DF">
            <w:pPr>
              <w:pStyle w:val="TableParagraph"/>
              <w:rPr>
                <w:b/>
                <w:sz w:val="20"/>
              </w:rPr>
            </w:pPr>
          </w:p>
          <w:p w14:paraId="6DB443C9" w14:textId="77777777" w:rsidR="00E952DF" w:rsidRDefault="00E952DF" w:rsidP="00E952DF">
            <w:pPr>
              <w:pStyle w:val="TableParagraph"/>
              <w:rPr>
                <w:b/>
                <w:sz w:val="20"/>
              </w:rPr>
            </w:pPr>
          </w:p>
          <w:p w14:paraId="379972ED" w14:textId="77777777" w:rsidR="00E952DF" w:rsidRDefault="00E952DF" w:rsidP="00E952DF">
            <w:pPr>
              <w:pStyle w:val="TableParagraph"/>
              <w:rPr>
                <w:b/>
                <w:sz w:val="20"/>
              </w:rPr>
            </w:pPr>
          </w:p>
          <w:p w14:paraId="14DAC026" w14:textId="77777777" w:rsidR="00E952DF" w:rsidRDefault="00E952DF" w:rsidP="00E952DF">
            <w:pPr>
              <w:pStyle w:val="TableParagraph"/>
              <w:rPr>
                <w:b/>
                <w:sz w:val="20"/>
              </w:rPr>
            </w:pPr>
          </w:p>
          <w:p w14:paraId="270A2150" w14:textId="77777777" w:rsidR="00E952DF" w:rsidRDefault="00E952DF" w:rsidP="00E952DF">
            <w:pPr>
              <w:pStyle w:val="TableParagraph"/>
              <w:rPr>
                <w:b/>
                <w:sz w:val="20"/>
              </w:rPr>
            </w:pPr>
          </w:p>
          <w:p w14:paraId="4AACB3AF" w14:textId="77777777" w:rsidR="00E952DF" w:rsidRDefault="00E952DF" w:rsidP="00E952DF">
            <w:pPr>
              <w:pStyle w:val="TableParagraph"/>
              <w:rPr>
                <w:b/>
                <w:sz w:val="20"/>
              </w:rPr>
            </w:pPr>
          </w:p>
          <w:p w14:paraId="5E760E33" w14:textId="77777777" w:rsidR="00E952DF" w:rsidRDefault="00E952DF" w:rsidP="00E952DF">
            <w:pPr>
              <w:pStyle w:val="TableParagraph"/>
              <w:rPr>
                <w:b/>
                <w:sz w:val="20"/>
              </w:rPr>
            </w:pPr>
          </w:p>
          <w:p w14:paraId="720B9B42" w14:textId="77777777" w:rsidR="00E952DF" w:rsidRDefault="00E952DF" w:rsidP="00E952DF">
            <w:pPr>
              <w:pStyle w:val="TableParagraph"/>
              <w:rPr>
                <w:b/>
                <w:sz w:val="20"/>
              </w:rPr>
            </w:pPr>
          </w:p>
          <w:p w14:paraId="42501FEC" w14:textId="77777777" w:rsidR="00E952DF" w:rsidRDefault="00E952DF" w:rsidP="00E952DF">
            <w:pPr>
              <w:pStyle w:val="TableParagraph"/>
              <w:rPr>
                <w:b/>
                <w:sz w:val="20"/>
              </w:rPr>
            </w:pPr>
          </w:p>
          <w:p w14:paraId="16E57EC6" w14:textId="77777777" w:rsidR="00E952DF" w:rsidRDefault="00E952DF" w:rsidP="00E952DF">
            <w:pPr>
              <w:pStyle w:val="TableParagraph"/>
              <w:rPr>
                <w:b/>
                <w:sz w:val="20"/>
              </w:rPr>
            </w:pPr>
          </w:p>
          <w:p w14:paraId="7D3D23D4" w14:textId="77777777" w:rsidR="00E952DF" w:rsidRDefault="00E952DF" w:rsidP="00E952DF">
            <w:pPr>
              <w:pStyle w:val="TableParagraph"/>
              <w:rPr>
                <w:b/>
                <w:sz w:val="20"/>
              </w:rPr>
            </w:pPr>
          </w:p>
          <w:p w14:paraId="2D947B2C" w14:textId="77777777" w:rsidR="00E952DF" w:rsidRDefault="00E952DF" w:rsidP="00E952DF">
            <w:pPr>
              <w:pStyle w:val="TableParagraph"/>
              <w:rPr>
                <w:b/>
                <w:sz w:val="20"/>
              </w:rPr>
            </w:pPr>
          </w:p>
          <w:p w14:paraId="07E7629B" w14:textId="77777777" w:rsidR="00E952DF" w:rsidRDefault="00E952DF" w:rsidP="00E952DF">
            <w:pPr>
              <w:pStyle w:val="TableParagraph"/>
              <w:rPr>
                <w:rFonts w:ascii="Times New Roman"/>
                <w:sz w:val="24"/>
              </w:rPr>
            </w:pPr>
          </w:p>
        </w:tc>
        <w:tc>
          <w:tcPr>
            <w:tcW w:w="11120" w:type="dxa"/>
          </w:tcPr>
          <w:p w14:paraId="7D616FBE" w14:textId="77777777" w:rsidR="00E952DF" w:rsidRDefault="00E952DF" w:rsidP="00E952DF">
            <w:pPr>
              <w:pStyle w:val="TableParagraph"/>
              <w:ind w:left="107" w:right="175"/>
              <w:rPr>
                <w:sz w:val="24"/>
              </w:rPr>
            </w:pPr>
            <w:r>
              <w:rPr>
                <w:sz w:val="24"/>
              </w:rPr>
              <w:t xml:space="preserve">Staff at Brookdale are skilled in meeting individual learning, </w:t>
            </w:r>
            <w:proofErr w:type="spellStart"/>
            <w:r>
              <w:rPr>
                <w:sz w:val="24"/>
              </w:rPr>
              <w:t>behavioural</w:t>
            </w:r>
            <w:proofErr w:type="spellEnd"/>
            <w:r>
              <w:rPr>
                <w:sz w:val="24"/>
              </w:rPr>
              <w:t xml:space="preserve"> and social needs of our children</w:t>
            </w:r>
            <w:r>
              <w:rPr>
                <w:spacing w:val="-1"/>
                <w:sz w:val="24"/>
              </w:rPr>
              <w:t xml:space="preserve"> </w:t>
            </w:r>
            <w:r>
              <w:rPr>
                <w:sz w:val="24"/>
              </w:rPr>
              <w:t>but</w:t>
            </w:r>
            <w:r>
              <w:rPr>
                <w:spacing w:val="-2"/>
                <w:sz w:val="24"/>
              </w:rPr>
              <w:t xml:space="preserve"> </w:t>
            </w:r>
            <w:r>
              <w:rPr>
                <w:sz w:val="24"/>
              </w:rPr>
              <w:t>at</w:t>
            </w:r>
            <w:r>
              <w:rPr>
                <w:spacing w:val="-2"/>
                <w:sz w:val="24"/>
              </w:rPr>
              <w:t xml:space="preserve"> </w:t>
            </w:r>
            <w:r>
              <w:rPr>
                <w:sz w:val="24"/>
              </w:rPr>
              <w:t>times</w:t>
            </w:r>
            <w:r>
              <w:rPr>
                <w:spacing w:val="-1"/>
                <w:sz w:val="24"/>
              </w:rPr>
              <w:t xml:space="preserve"> </w:t>
            </w:r>
            <w:r>
              <w:rPr>
                <w:sz w:val="24"/>
              </w:rPr>
              <w:t>we</w:t>
            </w:r>
            <w:r>
              <w:rPr>
                <w:spacing w:val="-2"/>
                <w:sz w:val="24"/>
              </w:rPr>
              <w:t xml:space="preserve"> </w:t>
            </w:r>
            <w:r>
              <w:rPr>
                <w:sz w:val="24"/>
              </w:rPr>
              <w:t>need</w:t>
            </w:r>
            <w:r>
              <w:rPr>
                <w:spacing w:val="-5"/>
                <w:sz w:val="24"/>
              </w:rPr>
              <w:t xml:space="preserve"> </w:t>
            </w:r>
            <w:r>
              <w:rPr>
                <w:sz w:val="24"/>
              </w:rPr>
              <w:t>to</w:t>
            </w:r>
            <w:r>
              <w:rPr>
                <w:spacing w:val="-2"/>
                <w:sz w:val="24"/>
              </w:rPr>
              <w:t xml:space="preserve"> </w:t>
            </w:r>
            <w:r>
              <w:rPr>
                <w:sz w:val="24"/>
              </w:rPr>
              <w:t>seek</w:t>
            </w:r>
            <w:r>
              <w:rPr>
                <w:spacing w:val="-2"/>
                <w:sz w:val="24"/>
              </w:rPr>
              <w:t xml:space="preserve"> </w:t>
            </w:r>
            <w:r>
              <w:rPr>
                <w:sz w:val="24"/>
              </w:rPr>
              <w:t>further</w:t>
            </w:r>
            <w:r>
              <w:rPr>
                <w:spacing w:val="-5"/>
                <w:sz w:val="24"/>
              </w:rPr>
              <w:t xml:space="preserve"> </w:t>
            </w:r>
            <w:r>
              <w:rPr>
                <w:sz w:val="24"/>
              </w:rPr>
              <w:t>advice</w:t>
            </w:r>
            <w:r>
              <w:rPr>
                <w:spacing w:val="-1"/>
                <w:sz w:val="24"/>
              </w:rPr>
              <w:t xml:space="preserve"> </w:t>
            </w:r>
            <w:r>
              <w:rPr>
                <w:sz w:val="24"/>
              </w:rPr>
              <w:t>from</w:t>
            </w:r>
            <w:r>
              <w:rPr>
                <w:spacing w:val="-2"/>
                <w:sz w:val="24"/>
              </w:rPr>
              <w:t xml:space="preserve"> </w:t>
            </w:r>
            <w:r>
              <w:rPr>
                <w:sz w:val="24"/>
              </w:rPr>
              <w:t>other</w:t>
            </w:r>
            <w:r>
              <w:rPr>
                <w:spacing w:val="-2"/>
                <w:sz w:val="24"/>
              </w:rPr>
              <w:t xml:space="preserve"> </w:t>
            </w:r>
            <w:r>
              <w:rPr>
                <w:sz w:val="24"/>
              </w:rPr>
              <w:t>professionals.</w:t>
            </w:r>
            <w:r>
              <w:rPr>
                <w:spacing w:val="-2"/>
                <w:sz w:val="24"/>
              </w:rPr>
              <w:t xml:space="preserve"> </w:t>
            </w:r>
            <w:r>
              <w:rPr>
                <w:sz w:val="24"/>
              </w:rPr>
              <w:t>As</w:t>
            </w:r>
            <w:r>
              <w:rPr>
                <w:spacing w:val="-2"/>
                <w:sz w:val="24"/>
              </w:rPr>
              <w:t xml:space="preserve"> </w:t>
            </w:r>
            <w:r>
              <w:rPr>
                <w:sz w:val="24"/>
              </w:rPr>
              <w:t>with</w:t>
            </w:r>
            <w:r>
              <w:rPr>
                <w:spacing w:val="-4"/>
                <w:sz w:val="24"/>
              </w:rPr>
              <w:t xml:space="preserve"> </w:t>
            </w:r>
            <w:r>
              <w:rPr>
                <w:sz w:val="24"/>
              </w:rPr>
              <w:t>all</w:t>
            </w:r>
            <w:r>
              <w:rPr>
                <w:spacing w:val="-2"/>
                <w:sz w:val="24"/>
              </w:rPr>
              <w:t xml:space="preserve"> </w:t>
            </w:r>
            <w:r>
              <w:rPr>
                <w:sz w:val="24"/>
              </w:rPr>
              <w:t>schools</w:t>
            </w:r>
            <w:r>
              <w:rPr>
                <w:spacing w:val="-2"/>
                <w:sz w:val="24"/>
              </w:rPr>
              <w:t xml:space="preserve"> </w:t>
            </w:r>
            <w:r>
              <w:rPr>
                <w:sz w:val="24"/>
              </w:rPr>
              <w:t xml:space="preserve">on the Wirral, we </w:t>
            </w:r>
            <w:proofErr w:type="gramStart"/>
            <w:r>
              <w:rPr>
                <w:sz w:val="24"/>
              </w:rPr>
              <w:t>are able to</w:t>
            </w:r>
            <w:proofErr w:type="gramEnd"/>
            <w:r>
              <w:rPr>
                <w:sz w:val="24"/>
              </w:rPr>
              <w:t xml:space="preserve"> access local authority support including:</w:t>
            </w:r>
          </w:p>
          <w:p w14:paraId="1E08C988" w14:textId="77777777" w:rsidR="00E952DF" w:rsidRDefault="00E952DF" w:rsidP="00E952DF">
            <w:pPr>
              <w:pStyle w:val="TableParagraph"/>
              <w:numPr>
                <w:ilvl w:val="0"/>
                <w:numId w:val="1"/>
              </w:numPr>
              <w:tabs>
                <w:tab w:val="left" w:pos="827"/>
              </w:tabs>
              <w:spacing w:line="291" w:lineRule="exact"/>
              <w:rPr>
                <w:rFonts w:ascii="Symbol" w:hAnsi="Symbol"/>
                <w:sz w:val="24"/>
              </w:rPr>
            </w:pPr>
            <w:r>
              <w:rPr>
                <w:sz w:val="24"/>
              </w:rPr>
              <w:t>Educational</w:t>
            </w:r>
            <w:r>
              <w:rPr>
                <w:spacing w:val="-2"/>
                <w:sz w:val="24"/>
              </w:rPr>
              <w:t xml:space="preserve"> psychology</w:t>
            </w:r>
          </w:p>
          <w:p w14:paraId="52282379"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Specialist</w:t>
            </w:r>
            <w:r>
              <w:rPr>
                <w:spacing w:val="-1"/>
                <w:sz w:val="24"/>
              </w:rPr>
              <w:t xml:space="preserve"> </w:t>
            </w:r>
            <w:r>
              <w:rPr>
                <w:sz w:val="24"/>
              </w:rPr>
              <w:t>support</w:t>
            </w:r>
            <w:r>
              <w:rPr>
                <w:spacing w:val="-2"/>
                <w:sz w:val="24"/>
              </w:rPr>
              <w:t xml:space="preserve"> </w:t>
            </w:r>
            <w:r>
              <w:rPr>
                <w:sz w:val="24"/>
              </w:rPr>
              <w:t>from</w:t>
            </w:r>
            <w:r>
              <w:rPr>
                <w:spacing w:val="-1"/>
                <w:sz w:val="24"/>
              </w:rPr>
              <w:t xml:space="preserve"> </w:t>
            </w:r>
            <w:r>
              <w:rPr>
                <w:sz w:val="24"/>
              </w:rPr>
              <w:t>Autism and</w:t>
            </w:r>
            <w:r>
              <w:rPr>
                <w:spacing w:val="-1"/>
                <w:sz w:val="24"/>
              </w:rPr>
              <w:t xml:space="preserve"> </w:t>
            </w:r>
            <w:r>
              <w:rPr>
                <w:sz w:val="24"/>
              </w:rPr>
              <w:t>social</w:t>
            </w:r>
            <w:r>
              <w:rPr>
                <w:spacing w:val="-1"/>
                <w:sz w:val="24"/>
              </w:rPr>
              <w:t xml:space="preserve"> </w:t>
            </w:r>
            <w:r>
              <w:rPr>
                <w:sz w:val="24"/>
              </w:rPr>
              <w:t>communication</w:t>
            </w:r>
            <w:r>
              <w:rPr>
                <w:spacing w:val="-1"/>
                <w:sz w:val="24"/>
              </w:rPr>
              <w:t xml:space="preserve"> </w:t>
            </w:r>
            <w:r>
              <w:rPr>
                <w:spacing w:val="-4"/>
                <w:sz w:val="24"/>
              </w:rPr>
              <w:t>team</w:t>
            </w:r>
          </w:p>
          <w:p w14:paraId="68E5B438"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 xml:space="preserve">Vision and </w:t>
            </w:r>
            <w:r>
              <w:rPr>
                <w:spacing w:val="-2"/>
                <w:sz w:val="24"/>
              </w:rPr>
              <w:t>hearing</w:t>
            </w:r>
          </w:p>
          <w:p w14:paraId="4F3FAB53"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Minor</w:t>
            </w:r>
            <w:r>
              <w:rPr>
                <w:spacing w:val="-3"/>
                <w:sz w:val="24"/>
              </w:rPr>
              <w:t xml:space="preserve"> </w:t>
            </w:r>
            <w:r>
              <w:rPr>
                <w:sz w:val="24"/>
              </w:rPr>
              <w:t>Ethnic</w:t>
            </w:r>
            <w:r>
              <w:rPr>
                <w:spacing w:val="2"/>
                <w:sz w:val="24"/>
              </w:rPr>
              <w:t xml:space="preserve"> </w:t>
            </w:r>
            <w:r>
              <w:rPr>
                <w:sz w:val="24"/>
              </w:rPr>
              <w:t>Achievement</w:t>
            </w:r>
            <w:r>
              <w:rPr>
                <w:spacing w:val="-3"/>
                <w:sz w:val="24"/>
              </w:rPr>
              <w:t xml:space="preserve"> </w:t>
            </w:r>
            <w:r>
              <w:rPr>
                <w:sz w:val="24"/>
              </w:rPr>
              <w:t xml:space="preserve">service </w:t>
            </w:r>
            <w:r>
              <w:rPr>
                <w:spacing w:val="-2"/>
                <w:sz w:val="24"/>
              </w:rPr>
              <w:t>(MEAS)</w:t>
            </w:r>
          </w:p>
          <w:p w14:paraId="589C66F8"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LA</w:t>
            </w:r>
            <w:r>
              <w:rPr>
                <w:spacing w:val="1"/>
                <w:sz w:val="24"/>
              </w:rPr>
              <w:t xml:space="preserve"> </w:t>
            </w:r>
            <w:r>
              <w:rPr>
                <w:sz w:val="24"/>
              </w:rPr>
              <w:t>Inclusion</w:t>
            </w:r>
            <w:r>
              <w:rPr>
                <w:spacing w:val="-1"/>
                <w:sz w:val="24"/>
              </w:rPr>
              <w:t xml:space="preserve"> </w:t>
            </w:r>
            <w:r>
              <w:rPr>
                <w:spacing w:val="-4"/>
                <w:sz w:val="24"/>
              </w:rPr>
              <w:t>Team</w:t>
            </w:r>
          </w:p>
          <w:p w14:paraId="03270D71"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Speech</w:t>
            </w:r>
            <w:r>
              <w:rPr>
                <w:spacing w:val="-1"/>
                <w:sz w:val="24"/>
              </w:rPr>
              <w:t xml:space="preserve"> </w:t>
            </w:r>
            <w:r>
              <w:rPr>
                <w:sz w:val="24"/>
              </w:rPr>
              <w:t>and</w:t>
            </w:r>
            <w:r>
              <w:rPr>
                <w:spacing w:val="-1"/>
                <w:sz w:val="24"/>
              </w:rPr>
              <w:t xml:space="preserve"> </w:t>
            </w:r>
            <w:r>
              <w:rPr>
                <w:sz w:val="24"/>
              </w:rPr>
              <w:t>Language</w:t>
            </w:r>
            <w:r>
              <w:rPr>
                <w:spacing w:val="1"/>
                <w:sz w:val="24"/>
              </w:rPr>
              <w:t xml:space="preserve"> </w:t>
            </w:r>
            <w:r>
              <w:rPr>
                <w:spacing w:val="-2"/>
                <w:sz w:val="24"/>
              </w:rPr>
              <w:t>Therapy</w:t>
            </w:r>
          </w:p>
          <w:p w14:paraId="0C3B5742"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Occupational</w:t>
            </w:r>
            <w:r>
              <w:rPr>
                <w:spacing w:val="-3"/>
                <w:sz w:val="24"/>
              </w:rPr>
              <w:t xml:space="preserve"> </w:t>
            </w:r>
            <w:r>
              <w:rPr>
                <w:spacing w:val="-2"/>
                <w:sz w:val="24"/>
              </w:rPr>
              <w:t>Therapist</w:t>
            </w:r>
          </w:p>
          <w:p w14:paraId="5B8F4316"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0-19</w:t>
            </w:r>
            <w:r>
              <w:rPr>
                <w:spacing w:val="1"/>
                <w:sz w:val="24"/>
              </w:rPr>
              <w:t xml:space="preserve"> </w:t>
            </w:r>
            <w:r>
              <w:rPr>
                <w:sz w:val="24"/>
              </w:rPr>
              <w:t>School</w:t>
            </w:r>
            <w:r>
              <w:rPr>
                <w:spacing w:val="1"/>
                <w:sz w:val="24"/>
              </w:rPr>
              <w:t xml:space="preserve"> </w:t>
            </w:r>
            <w:r>
              <w:rPr>
                <w:sz w:val="24"/>
              </w:rPr>
              <w:t>Nursing</w:t>
            </w:r>
            <w:r>
              <w:rPr>
                <w:spacing w:val="-2"/>
                <w:sz w:val="24"/>
              </w:rPr>
              <w:t xml:space="preserve"> </w:t>
            </w:r>
            <w:r>
              <w:rPr>
                <w:spacing w:val="-4"/>
                <w:sz w:val="24"/>
              </w:rPr>
              <w:t>Team</w:t>
            </w:r>
          </w:p>
          <w:p w14:paraId="220D9819"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Incontinence</w:t>
            </w:r>
            <w:r>
              <w:rPr>
                <w:spacing w:val="-2"/>
                <w:sz w:val="24"/>
              </w:rPr>
              <w:t xml:space="preserve"> </w:t>
            </w:r>
            <w:r>
              <w:rPr>
                <w:spacing w:val="-4"/>
                <w:sz w:val="24"/>
              </w:rPr>
              <w:t>Team</w:t>
            </w:r>
          </w:p>
          <w:p w14:paraId="7E90BDF6" w14:textId="77777777" w:rsidR="00E952DF" w:rsidRDefault="00E952DF" w:rsidP="00E952DF">
            <w:pPr>
              <w:pStyle w:val="TableParagraph"/>
              <w:numPr>
                <w:ilvl w:val="0"/>
                <w:numId w:val="1"/>
              </w:numPr>
              <w:tabs>
                <w:tab w:val="left" w:pos="827"/>
              </w:tabs>
              <w:spacing w:line="290" w:lineRule="exact"/>
              <w:rPr>
                <w:rFonts w:ascii="Symbol" w:hAnsi="Symbol"/>
                <w:sz w:val="24"/>
              </w:rPr>
            </w:pPr>
            <w:r>
              <w:rPr>
                <w:spacing w:val="-2"/>
                <w:sz w:val="24"/>
              </w:rPr>
              <w:t>Dietitians</w:t>
            </w:r>
          </w:p>
          <w:p w14:paraId="11D48021"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Hospital</w:t>
            </w:r>
            <w:r>
              <w:rPr>
                <w:spacing w:val="-3"/>
                <w:sz w:val="24"/>
              </w:rPr>
              <w:t xml:space="preserve"> </w:t>
            </w:r>
            <w:proofErr w:type="spellStart"/>
            <w:r>
              <w:rPr>
                <w:spacing w:val="-2"/>
                <w:sz w:val="24"/>
              </w:rPr>
              <w:t>paediatricians</w:t>
            </w:r>
            <w:proofErr w:type="spellEnd"/>
          </w:p>
          <w:p w14:paraId="20442BE9"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Early help</w:t>
            </w:r>
            <w:r>
              <w:rPr>
                <w:spacing w:val="-4"/>
                <w:sz w:val="24"/>
              </w:rPr>
              <w:t xml:space="preserve"> team</w:t>
            </w:r>
          </w:p>
          <w:p w14:paraId="72554CC7"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Early</w:t>
            </w:r>
            <w:r>
              <w:rPr>
                <w:spacing w:val="-2"/>
                <w:sz w:val="24"/>
              </w:rPr>
              <w:t xml:space="preserve"> </w:t>
            </w:r>
            <w:r>
              <w:rPr>
                <w:sz w:val="24"/>
              </w:rPr>
              <w:t>years</w:t>
            </w:r>
            <w:r>
              <w:rPr>
                <w:spacing w:val="-1"/>
                <w:sz w:val="24"/>
              </w:rPr>
              <w:t xml:space="preserve"> </w:t>
            </w:r>
            <w:r>
              <w:rPr>
                <w:sz w:val="24"/>
              </w:rPr>
              <w:t>SEND</w:t>
            </w:r>
            <w:r>
              <w:rPr>
                <w:spacing w:val="-1"/>
                <w:sz w:val="24"/>
              </w:rPr>
              <w:t xml:space="preserve"> </w:t>
            </w:r>
            <w:r>
              <w:rPr>
                <w:spacing w:val="-4"/>
                <w:sz w:val="24"/>
              </w:rPr>
              <w:t>Team</w:t>
            </w:r>
          </w:p>
          <w:p w14:paraId="4D6F64E7" w14:textId="77777777" w:rsidR="00E952DF" w:rsidRDefault="00E952DF" w:rsidP="00E952DF">
            <w:pPr>
              <w:pStyle w:val="TableParagraph"/>
              <w:numPr>
                <w:ilvl w:val="0"/>
                <w:numId w:val="1"/>
              </w:numPr>
              <w:tabs>
                <w:tab w:val="left" w:pos="827"/>
              </w:tabs>
              <w:spacing w:line="292" w:lineRule="exact"/>
              <w:rPr>
                <w:rFonts w:ascii="Symbol" w:hAnsi="Symbol"/>
                <w:sz w:val="24"/>
              </w:rPr>
            </w:pPr>
            <w:r>
              <w:rPr>
                <w:sz w:val="24"/>
              </w:rPr>
              <w:t xml:space="preserve">CLA </w:t>
            </w:r>
            <w:r>
              <w:rPr>
                <w:spacing w:val="-4"/>
                <w:sz w:val="24"/>
              </w:rPr>
              <w:t>Team</w:t>
            </w:r>
          </w:p>
          <w:p w14:paraId="457EE070" w14:textId="77777777" w:rsidR="00E952DF" w:rsidRDefault="00E952DF" w:rsidP="00E952DF">
            <w:pPr>
              <w:pStyle w:val="TableParagraph"/>
              <w:numPr>
                <w:ilvl w:val="0"/>
                <w:numId w:val="1"/>
              </w:numPr>
              <w:tabs>
                <w:tab w:val="left" w:pos="827"/>
              </w:tabs>
              <w:spacing w:line="290" w:lineRule="exact"/>
              <w:rPr>
                <w:rFonts w:ascii="Symbol" w:hAnsi="Symbol"/>
                <w:sz w:val="24"/>
              </w:rPr>
            </w:pPr>
            <w:r>
              <w:rPr>
                <w:sz w:val="24"/>
              </w:rPr>
              <w:t>Wired/Parent</w:t>
            </w:r>
            <w:r>
              <w:rPr>
                <w:spacing w:val="-4"/>
                <w:sz w:val="24"/>
              </w:rPr>
              <w:t xml:space="preserve"> </w:t>
            </w:r>
            <w:r>
              <w:rPr>
                <w:spacing w:val="-2"/>
                <w:sz w:val="24"/>
              </w:rPr>
              <w:t>partnership</w:t>
            </w:r>
          </w:p>
          <w:p w14:paraId="2F74FF75" w14:textId="77777777" w:rsidR="00E952DF" w:rsidRDefault="00E952DF" w:rsidP="00E952DF">
            <w:pPr>
              <w:pStyle w:val="TableParagraph"/>
              <w:numPr>
                <w:ilvl w:val="0"/>
                <w:numId w:val="1"/>
              </w:numPr>
              <w:tabs>
                <w:tab w:val="left" w:pos="827"/>
              </w:tabs>
              <w:spacing w:line="291" w:lineRule="exact"/>
              <w:rPr>
                <w:rFonts w:ascii="Symbol" w:hAnsi="Symbol"/>
                <w:sz w:val="24"/>
              </w:rPr>
            </w:pPr>
            <w:r>
              <w:rPr>
                <w:sz w:val="24"/>
              </w:rPr>
              <w:t>Special</w:t>
            </w:r>
            <w:r>
              <w:rPr>
                <w:spacing w:val="-1"/>
                <w:sz w:val="24"/>
              </w:rPr>
              <w:t xml:space="preserve"> </w:t>
            </w:r>
            <w:r>
              <w:rPr>
                <w:sz w:val="24"/>
              </w:rPr>
              <w:t>Educational</w:t>
            </w:r>
            <w:r>
              <w:rPr>
                <w:spacing w:val="-1"/>
                <w:sz w:val="24"/>
              </w:rPr>
              <w:t xml:space="preserve"> </w:t>
            </w:r>
            <w:r>
              <w:rPr>
                <w:sz w:val="24"/>
              </w:rPr>
              <w:t>Needs</w:t>
            </w:r>
            <w:r>
              <w:rPr>
                <w:spacing w:val="-1"/>
                <w:sz w:val="24"/>
              </w:rPr>
              <w:t xml:space="preserve"> </w:t>
            </w:r>
            <w:r>
              <w:rPr>
                <w:sz w:val="24"/>
              </w:rPr>
              <w:t>Assessment</w:t>
            </w:r>
            <w:r>
              <w:rPr>
                <w:spacing w:val="-1"/>
                <w:sz w:val="24"/>
              </w:rPr>
              <w:t xml:space="preserve"> </w:t>
            </w:r>
            <w:r>
              <w:rPr>
                <w:sz w:val="24"/>
              </w:rPr>
              <w:t>Advice Team</w:t>
            </w:r>
            <w:r>
              <w:rPr>
                <w:spacing w:val="-1"/>
                <w:sz w:val="24"/>
              </w:rPr>
              <w:t xml:space="preserve"> </w:t>
            </w:r>
            <w:r>
              <w:rPr>
                <w:spacing w:val="-2"/>
                <w:sz w:val="24"/>
              </w:rPr>
              <w:t>(SENAAT)</w:t>
            </w:r>
          </w:p>
          <w:p w14:paraId="3678EC05" w14:textId="77777777" w:rsidR="00E952DF" w:rsidRDefault="00E952DF" w:rsidP="00E952DF">
            <w:pPr>
              <w:pStyle w:val="TableParagraph"/>
              <w:numPr>
                <w:ilvl w:val="0"/>
                <w:numId w:val="1"/>
              </w:numPr>
              <w:tabs>
                <w:tab w:val="left" w:pos="827"/>
              </w:tabs>
              <w:spacing w:line="342" w:lineRule="exact"/>
              <w:rPr>
                <w:rFonts w:ascii="Symbol" w:hAnsi="Symbol"/>
                <w:sz w:val="28"/>
              </w:rPr>
            </w:pPr>
            <w:r>
              <w:rPr>
                <w:sz w:val="24"/>
              </w:rPr>
              <w:t>Outreach</w:t>
            </w:r>
            <w:r>
              <w:rPr>
                <w:spacing w:val="-1"/>
                <w:sz w:val="24"/>
              </w:rPr>
              <w:t xml:space="preserve"> </w:t>
            </w:r>
            <w:r>
              <w:rPr>
                <w:sz w:val="24"/>
              </w:rPr>
              <w:t xml:space="preserve">teams from </w:t>
            </w:r>
            <w:proofErr w:type="spellStart"/>
            <w:r>
              <w:rPr>
                <w:sz w:val="24"/>
              </w:rPr>
              <w:t>Gilbrook</w:t>
            </w:r>
            <w:proofErr w:type="spellEnd"/>
            <w:r>
              <w:rPr>
                <w:spacing w:val="-2"/>
                <w:sz w:val="24"/>
              </w:rPr>
              <w:t xml:space="preserve"> </w:t>
            </w:r>
            <w:r>
              <w:rPr>
                <w:sz w:val="24"/>
              </w:rPr>
              <w:t>and</w:t>
            </w:r>
            <w:r>
              <w:rPr>
                <w:spacing w:val="-1"/>
                <w:sz w:val="24"/>
              </w:rPr>
              <w:t xml:space="preserve"> </w:t>
            </w:r>
            <w:proofErr w:type="spellStart"/>
            <w:r>
              <w:rPr>
                <w:sz w:val="24"/>
              </w:rPr>
              <w:t>Elleray</w:t>
            </w:r>
            <w:proofErr w:type="spellEnd"/>
            <w:r>
              <w:rPr>
                <w:spacing w:val="-1"/>
                <w:sz w:val="24"/>
              </w:rPr>
              <w:t xml:space="preserve"> </w:t>
            </w:r>
            <w:proofErr w:type="gramStart"/>
            <w:r>
              <w:rPr>
                <w:spacing w:val="-4"/>
                <w:sz w:val="24"/>
              </w:rPr>
              <w:t>park</w:t>
            </w:r>
            <w:proofErr w:type="gramEnd"/>
          </w:p>
          <w:p w14:paraId="58033E5A" w14:textId="77777777" w:rsidR="00E952DF" w:rsidRDefault="00E952DF" w:rsidP="00E952DF">
            <w:pPr>
              <w:pStyle w:val="TableParagraph"/>
              <w:spacing w:before="19"/>
              <w:rPr>
                <w:b/>
                <w:sz w:val="24"/>
              </w:rPr>
            </w:pPr>
          </w:p>
          <w:p w14:paraId="52BE890F" w14:textId="0F7BE7ED" w:rsidR="00E952DF" w:rsidRDefault="00E952DF" w:rsidP="00E952DF">
            <w:pPr>
              <w:pStyle w:val="TableParagraph"/>
              <w:tabs>
                <w:tab w:val="left" w:pos="2342"/>
              </w:tabs>
              <w:spacing w:before="289"/>
              <w:ind w:left="107"/>
              <w:rPr>
                <w:sz w:val="24"/>
              </w:rPr>
            </w:pPr>
            <w:r>
              <w:rPr>
                <w:sz w:val="24"/>
              </w:rPr>
              <w:t>We</w:t>
            </w:r>
            <w:r>
              <w:rPr>
                <w:spacing w:val="-3"/>
                <w:sz w:val="24"/>
              </w:rPr>
              <w:t xml:space="preserve"> </w:t>
            </w:r>
            <w:r>
              <w:rPr>
                <w:sz w:val="24"/>
              </w:rPr>
              <w:t>also</w:t>
            </w:r>
            <w:r>
              <w:rPr>
                <w:spacing w:val="-2"/>
                <w:sz w:val="24"/>
              </w:rPr>
              <w:t xml:space="preserve"> </w:t>
            </w:r>
            <w:r>
              <w:rPr>
                <w:sz w:val="24"/>
              </w:rPr>
              <w:t>have</w:t>
            </w:r>
            <w:r>
              <w:rPr>
                <w:spacing w:val="-2"/>
                <w:sz w:val="24"/>
              </w:rPr>
              <w:t xml:space="preserve"> </w:t>
            </w:r>
            <w:r>
              <w:rPr>
                <w:sz w:val="24"/>
              </w:rPr>
              <w:t>in</w:t>
            </w:r>
            <w:r>
              <w:rPr>
                <w:spacing w:val="-3"/>
                <w:sz w:val="24"/>
              </w:rPr>
              <w:t xml:space="preserve"> </w:t>
            </w:r>
            <w:r>
              <w:rPr>
                <w:sz w:val="24"/>
              </w:rPr>
              <w:t>access</w:t>
            </w:r>
            <w:r>
              <w:rPr>
                <w:spacing w:val="-3"/>
                <w:sz w:val="24"/>
              </w:rPr>
              <w:t xml:space="preserve"> </w:t>
            </w:r>
            <w:r>
              <w:rPr>
                <w:sz w:val="24"/>
              </w:rPr>
              <w:t>to</w:t>
            </w:r>
            <w:r>
              <w:rPr>
                <w:spacing w:val="-5"/>
                <w:sz w:val="24"/>
              </w:rPr>
              <w:t xml:space="preserve"> </w:t>
            </w:r>
            <w:r>
              <w:rPr>
                <w:sz w:val="24"/>
              </w:rPr>
              <w:t>our</w:t>
            </w:r>
            <w:r>
              <w:rPr>
                <w:spacing w:val="-3"/>
                <w:sz w:val="24"/>
              </w:rPr>
              <w:t xml:space="preserve"> </w:t>
            </w:r>
            <w:r>
              <w:rPr>
                <w:sz w:val="24"/>
              </w:rPr>
              <w:t>own</w:t>
            </w:r>
            <w:r>
              <w:rPr>
                <w:spacing w:val="-5"/>
                <w:sz w:val="24"/>
              </w:rPr>
              <w:t xml:space="preserve"> </w:t>
            </w:r>
            <w:r>
              <w:rPr>
                <w:sz w:val="24"/>
              </w:rPr>
              <w:t>in-house Speech</w:t>
            </w:r>
            <w:r>
              <w:rPr>
                <w:spacing w:val="-3"/>
                <w:sz w:val="24"/>
              </w:rPr>
              <w:t xml:space="preserve"> </w:t>
            </w:r>
            <w:r>
              <w:rPr>
                <w:sz w:val="24"/>
              </w:rPr>
              <w:t>and</w:t>
            </w:r>
            <w:r>
              <w:rPr>
                <w:spacing w:val="-3"/>
                <w:sz w:val="24"/>
              </w:rPr>
              <w:t xml:space="preserve"> </w:t>
            </w:r>
            <w:r>
              <w:rPr>
                <w:sz w:val="24"/>
              </w:rPr>
              <w:t>language</w:t>
            </w:r>
            <w:r>
              <w:rPr>
                <w:spacing w:val="-3"/>
                <w:sz w:val="24"/>
              </w:rPr>
              <w:t xml:space="preserve"> </w:t>
            </w:r>
            <w:r>
              <w:rPr>
                <w:sz w:val="24"/>
              </w:rPr>
              <w:t>Therapist</w:t>
            </w:r>
            <w:r>
              <w:rPr>
                <w:spacing w:val="-2"/>
                <w:sz w:val="24"/>
              </w:rPr>
              <w:t xml:space="preserve"> </w:t>
            </w:r>
            <w:r>
              <w:rPr>
                <w:sz w:val="24"/>
              </w:rPr>
              <w:t>(Rebecca</w:t>
            </w:r>
            <w:r>
              <w:rPr>
                <w:spacing w:val="-6"/>
                <w:sz w:val="24"/>
              </w:rPr>
              <w:t xml:space="preserve"> </w:t>
            </w:r>
            <w:r>
              <w:rPr>
                <w:sz w:val="24"/>
              </w:rPr>
              <w:t>Pearson)</w:t>
            </w:r>
            <w:r>
              <w:rPr>
                <w:spacing w:val="-3"/>
                <w:sz w:val="24"/>
              </w:rPr>
              <w:t xml:space="preserve"> </w:t>
            </w:r>
            <w:r>
              <w:rPr>
                <w:sz w:val="24"/>
              </w:rPr>
              <w:t>who sees children that need SAL support weekly.</w:t>
            </w:r>
          </w:p>
        </w:tc>
      </w:tr>
      <w:tr w:rsidR="00E952DF" w14:paraId="0F8884B5" w14:textId="77777777" w:rsidTr="00E952DF">
        <w:trPr>
          <w:trHeight w:val="1451"/>
        </w:trPr>
        <w:tc>
          <w:tcPr>
            <w:tcW w:w="2830" w:type="dxa"/>
            <w:shd w:val="clear" w:color="auto" w:fill="548DD4" w:themeFill="text2" w:themeFillTint="99"/>
          </w:tcPr>
          <w:p w14:paraId="16457CE1" w14:textId="77777777" w:rsidR="00E952DF" w:rsidRDefault="00E952DF" w:rsidP="00E952DF">
            <w:pPr>
              <w:pStyle w:val="TableParagraph"/>
              <w:ind w:left="184" w:firstLine="62"/>
              <w:rPr>
                <w:b/>
                <w:spacing w:val="-2"/>
                <w:sz w:val="24"/>
              </w:rPr>
            </w:pPr>
            <w:r>
              <w:rPr>
                <w:b/>
                <w:sz w:val="24"/>
              </w:rPr>
              <w:lastRenderedPageBreak/>
              <w:t>How</w:t>
            </w:r>
            <w:r>
              <w:rPr>
                <w:b/>
                <w:spacing w:val="-13"/>
                <w:sz w:val="24"/>
              </w:rPr>
              <w:t xml:space="preserve"> </w:t>
            </w:r>
            <w:r>
              <w:rPr>
                <w:b/>
                <w:sz w:val="24"/>
              </w:rPr>
              <w:t>accessible</w:t>
            </w:r>
            <w:r>
              <w:rPr>
                <w:b/>
                <w:spacing w:val="-13"/>
                <w:sz w:val="24"/>
              </w:rPr>
              <w:t xml:space="preserve"> </w:t>
            </w:r>
            <w:r>
              <w:rPr>
                <w:b/>
                <w:sz w:val="24"/>
              </w:rPr>
              <w:t>is</w:t>
            </w:r>
            <w:r>
              <w:rPr>
                <w:b/>
                <w:spacing w:val="-13"/>
                <w:sz w:val="24"/>
              </w:rPr>
              <w:t xml:space="preserve"> </w:t>
            </w:r>
            <w:r>
              <w:rPr>
                <w:b/>
                <w:sz w:val="24"/>
              </w:rPr>
              <w:t xml:space="preserve">the school </w:t>
            </w:r>
            <w:r>
              <w:rPr>
                <w:b/>
                <w:spacing w:val="-2"/>
                <w:sz w:val="24"/>
              </w:rPr>
              <w:t>environment?</w:t>
            </w:r>
          </w:p>
          <w:p w14:paraId="2DE55406" w14:textId="77777777" w:rsidR="00E952DF" w:rsidRDefault="00E952DF" w:rsidP="00E952DF">
            <w:pPr>
              <w:pStyle w:val="TableParagraph"/>
              <w:ind w:left="184" w:firstLine="62"/>
              <w:rPr>
                <w:b/>
                <w:spacing w:val="-2"/>
                <w:sz w:val="24"/>
              </w:rPr>
            </w:pPr>
          </w:p>
          <w:p w14:paraId="40C79674" w14:textId="51D524ED" w:rsidR="00E952DF" w:rsidRDefault="00E952DF" w:rsidP="00E952DF">
            <w:pPr>
              <w:pStyle w:val="TableParagraph"/>
              <w:ind w:left="184" w:firstLine="62"/>
              <w:jc w:val="center"/>
              <w:rPr>
                <w:b/>
                <w:sz w:val="24"/>
              </w:rPr>
            </w:pPr>
            <w:r>
              <w:rPr>
                <w:noProof/>
                <w:sz w:val="20"/>
              </w:rPr>
              <w:drawing>
                <wp:inline distT="0" distB="0" distL="0" distR="0" wp14:anchorId="78F67229" wp14:editId="21867579">
                  <wp:extent cx="844296" cy="856488"/>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2" cstate="print"/>
                          <a:stretch>
                            <a:fillRect/>
                          </a:stretch>
                        </pic:blipFill>
                        <pic:spPr>
                          <a:xfrm>
                            <a:off x="0" y="0"/>
                            <a:ext cx="844296" cy="856488"/>
                          </a:xfrm>
                          <a:prstGeom prst="rect">
                            <a:avLst/>
                          </a:prstGeom>
                        </pic:spPr>
                      </pic:pic>
                    </a:graphicData>
                  </a:graphic>
                </wp:inline>
              </w:drawing>
            </w:r>
          </w:p>
        </w:tc>
        <w:tc>
          <w:tcPr>
            <w:tcW w:w="11120" w:type="dxa"/>
          </w:tcPr>
          <w:p w14:paraId="248B4EC7" w14:textId="77777777" w:rsidR="00E952DF" w:rsidRDefault="00E952DF" w:rsidP="00E952DF">
            <w:pPr>
              <w:pStyle w:val="TableParagraph"/>
              <w:ind w:left="107" w:right="149"/>
              <w:rPr>
                <w:sz w:val="24"/>
              </w:rPr>
            </w:pPr>
            <w:r>
              <w:rPr>
                <w:sz w:val="24"/>
              </w:rPr>
              <w:t>Brookdale is committed to providing a fully accessible environment which values and includes all pupils,</w:t>
            </w:r>
            <w:r>
              <w:rPr>
                <w:spacing w:val="-3"/>
                <w:sz w:val="24"/>
              </w:rPr>
              <w:t xml:space="preserve"> </w:t>
            </w:r>
            <w:r>
              <w:rPr>
                <w:sz w:val="24"/>
              </w:rPr>
              <w:t>staff,</w:t>
            </w:r>
            <w:r>
              <w:rPr>
                <w:spacing w:val="-3"/>
                <w:sz w:val="24"/>
              </w:rPr>
              <w:t xml:space="preserve"> </w:t>
            </w:r>
            <w:r>
              <w:rPr>
                <w:sz w:val="24"/>
              </w:rPr>
              <w:t>parents</w:t>
            </w:r>
            <w:r>
              <w:rPr>
                <w:spacing w:val="-5"/>
                <w:sz w:val="24"/>
              </w:rPr>
              <w:t xml:space="preserve"> </w:t>
            </w:r>
            <w:r>
              <w:rPr>
                <w:sz w:val="24"/>
              </w:rPr>
              <w:t>and</w:t>
            </w:r>
            <w:r>
              <w:rPr>
                <w:spacing w:val="-3"/>
                <w:sz w:val="24"/>
              </w:rPr>
              <w:t xml:space="preserve"> </w:t>
            </w:r>
            <w:r>
              <w:rPr>
                <w:sz w:val="24"/>
              </w:rPr>
              <w:t>visitors</w:t>
            </w:r>
            <w:r>
              <w:rPr>
                <w:spacing w:val="-3"/>
                <w:sz w:val="24"/>
              </w:rPr>
              <w:t xml:space="preserve"> </w:t>
            </w:r>
            <w:r>
              <w:rPr>
                <w:sz w:val="24"/>
              </w:rPr>
              <w:t>regardless</w:t>
            </w:r>
            <w:r>
              <w:rPr>
                <w:spacing w:val="-3"/>
                <w:sz w:val="24"/>
              </w:rPr>
              <w:t xml:space="preserve"> </w:t>
            </w:r>
            <w:r>
              <w:rPr>
                <w:sz w:val="24"/>
              </w:rPr>
              <w:t>of</w:t>
            </w:r>
            <w:r>
              <w:rPr>
                <w:spacing w:val="-3"/>
                <w:sz w:val="24"/>
              </w:rPr>
              <w:t xml:space="preserve"> </w:t>
            </w:r>
            <w:r>
              <w:rPr>
                <w:sz w:val="24"/>
              </w:rPr>
              <w:t>their</w:t>
            </w:r>
            <w:r>
              <w:rPr>
                <w:spacing w:val="-1"/>
                <w:sz w:val="24"/>
              </w:rPr>
              <w:t xml:space="preserve"> </w:t>
            </w:r>
            <w:r>
              <w:rPr>
                <w:sz w:val="24"/>
              </w:rPr>
              <w:t>education,</w:t>
            </w:r>
            <w:r>
              <w:rPr>
                <w:spacing w:val="-2"/>
                <w:sz w:val="24"/>
              </w:rPr>
              <w:t xml:space="preserve"> </w:t>
            </w:r>
            <w:r>
              <w:rPr>
                <w:sz w:val="24"/>
              </w:rPr>
              <w:t>physical</w:t>
            </w:r>
            <w:r>
              <w:rPr>
                <w:spacing w:val="-6"/>
                <w:sz w:val="24"/>
              </w:rPr>
              <w:t xml:space="preserve"> </w:t>
            </w:r>
            <w:r>
              <w:rPr>
                <w:sz w:val="24"/>
              </w:rPr>
              <w:t>or</w:t>
            </w:r>
            <w:r>
              <w:rPr>
                <w:spacing w:val="-3"/>
                <w:sz w:val="24"/>
              </w:rPr>
              <w:t xml:space="preserve"> </w:t>
            </w:r>
            <w:r>
              <w:rPr>
                <w:sz w:val="24"/>
              </w:rPr>
              <w:t>sensory</w:t>
            </w:r>
            <w:r>
              <w:rPr>
                <w:spacing w:val="-3"/>
                <w:sz w:val="24"/>
              </w:rPr>
              <w:t xml:space="preserve"> </w:t>
            </w:r>
            <w:r>
              <w:rPr>
                <w:sz w:val="24"/>
              </w:rPr>
              <w:t>needs.</w:t>
            </w:r>
            <w:r>
              <w:rPr>
                <w:spacing w:val="-3"/>
                <w:sz w:val="24"/>
              </w:rPr>
              <w:t xml:space="preserve"> </w:t>
            </w:r>
            <w:r>
              <w:rPr>
                <w:sz w:val="24"/>
              </w:rPr>
              <w:t>The aim</w:t>
            </w:r>
            <w:r>
              <w:rPr>
                <w:spacing w:val="-1"/>
                <w:sz w:val="24"/>
              </w:rPr>
              <w:t xml:space="preserve"> </w:t>
            </w:r>
            <w:r>
              <w:rPr>
                <w:sz w:val="24"/>
              </w:rPr>
              <w:t>is</w:t>
            </w:r>
            <w:r>
              <w:rPr>
                <w:sz w:val="24"/>
              </w:rPr>
              <w:t xml:space="preserve"> </w:t>
            </w:r>
            <w:r>
              <w:rPr>
                <w:sz w:val="24"/>
              </w:rPr>
              <w:t xml:space="preserve">to improve access to the physical environment of the school, adding specialist facilities as necessary. This covers improvements to the physical environment of the school and physical aids to access education. The Accessibility </w:t>
            </w:r>
            <w:proofErr w:type="gramStart"/>
            <w:r>
              <w:rPr>
                <w:sz w:val="24"/>
              </w:rPr>
              <w:t>policy,</w:t>
            </w:r>
            <w:proofErr w:type="gramEnd"/>
            <w:r>
              <w:rPr>
                <w:sz w:val="24"/>
              </w:rPr>
              <w:t xml:space="preserve"> for physical accessibility relates to the Access Audit of the School, which</w:t>
            </w:r>
            <w:r>
              <w:rPr>
                <w:spacing w:val="-2"/>
                <w:sz w:val="24"/>
              </w:rPr>
              <w:t xml:space="preserve"> </w:t>
            </w:r>
            <w:r>
              <w:rPr>
                <w:sz w:val="24"/>
              </w:rPr>
              <w:t>is</w:t>
            </w:r>
            <w:r>
              <w:rPr>
                <w:spacing w:val="-1"/>
                <w:sz w:val="24"/>
              </w:rPr>
              <w:t xml:space="preserve"> </w:t>
            </w:r>
            <w:r>
              <w:rPr>
                <w:sz w:val="24"/>
              </w:rPr>
              <w:t>undertaken</w:t>
            </w:r>
            <w:r>
              <w:rPr>
                <w:spacing w:val="-1"/>
                <w:sz w:val="24"/>
              </w:rPr>
              <w:t xml:space="preserve"> </w:t>
            </w:r>
            <w:r>
              <w:rPr>
                <w:sz w:val="24"/>
              </w:rPr>
              <w:t>by</w:t>
            </w:r>
            <w:r>
              <w:rPr>
                <w:spacing w:val="-4"/>
                <w:sz w:val="24"/>
              </w:rPr>
              <w:t xml:space="preserve"> </w:t>
            </w:r>
            <w:r>
              <w:rPr>
                <w:sz w:val="24"/>
              </w:rPr>
              <w:t>the</w:t>
            </w:r>
            <w:r>
              <w:rPr>
                <w:spacing w:val="-2"/>
                <w:sz w:val="24"/>
              </w:rPr>
              <w:t xml:space="preserve"> </w:t>
            </w:r>
            <w:r>
              <w:rPr>
                <w:sz w:val="24"/>
              </w:rPr>
              <w:t>Local</w:t>
            </w:r>
            <w:r>
              <w:rPr>
                <w:spacing w:val="-5"/>
                <w:sz w:val="24"/>
              </w:rPr>
              <w:t xml:space="preserve"> </w:t>
            </w:r>
            <w:r>
              <w:rPr>
                <w:sz w:val="24"/>
              </w:rPr>
              <w:t>Authority.</w:t>
            </w:r>
            <w:r>
              <w:rPr>
                <w:spacing w:val="-2"/>
                <w:sz w:val="24"/>
              </w:rPr>
              <w:t xml:space="preserve"> </w:t>
            </w:r>
            <w:r>
              <w:rPr>
                <w:sz w:val="24"/>
              </w:rPr>
              <w:t>The</w:t>
            </w:r>
            <w:r>
              <w:rPr>
                <w:spacing w:val="-1"/>
                <w:sz w:val="24"/>
              </w:rPr>
              <w:t xml:space="preserve"> </w:t>
            </w:r>
            <w:r>
              <w:rPr>
                <w:sz w:val="24"/>
              </w:rPr>
              <w:t>audit</w:t>
            </w:r>
            <w:r>
              <w:rPr>
                <w:spacing w:val="-5"/>
                <w:sz w:val="24"/>
              </w:rPr>
              <w:t xml:space="preserve"> </w:t>
            </w:r>
            <w:r>
              <w:rPr>
                <w:sz w:val="24"/>
              </w:rPr>
              <w:t>will need</w:t>
            </w:r>
            <w:r>
              <w:rPr>
                <w:spacing w:val="-5"/>
                <w:sz w:val="24"/>
              </w:rPr>
              <w:t xml:space="preserve"> </w:t>
            </w:r>
            <w:r>
              <w:rPr>
                <w:sz w:val="24"/>
              </w:rPr>
              <w:t>to</w:t>
            </w:r>
            <w:r>
              <w:rPr>
                <w:spacing w:val="-1"/>
                <w:sz w:val="24"/>
              </w:rPr>
              <w:t xml:space="preserve"> </w:t>
            </w:r>
            <w:r>
              <w:rPr>
                <w:sz w:val="24"/>
              </w:rPr>
              <w:t>be</w:t>
            </w:r>
            <w:r>
              <w:rPr>
                <w:spacing w:val="-2"/>
                <w:sz w:val="24"/>
              </w:rPr>
              <w:t xml:space="preserve"> </w:t>
            </w:r>
            <w:r>
              <w:rPr>
                <w:sz w:val="24"/>
              </w:rPr>
              <w:t>revisited</w:t>
            </w:r>
            <w:r>
              <w:rPr>
                <w:spacing w:val="-2"/>
                <w:sz w:val="24"/>
              </w:rPr>
              <w:t xml:space="preserve"> </w:t>
            </w:r>
            <w:r>
              <w:rPr>
                <w:sz w:val="24"/>
              </w:rPr>
              <w:t>prior</w:t>
            </w:r>
            <w:r>
              <w:rPr>
                <w:spacing w:val="-5"/>
                <w:sz w:val="24"/>
              </w:rPr>
              <w:t xml:space="preserve"> </w:t>
            </w:r>
            <w:r>
              <w:rPr>
                <w:sz w:val="24"/>
              </w:rPr>
              <w:t>to</w:t>
            </w:r>
            <w:r>
              <w:rPr>
                <w:spacing w:val="-2"/>
                <w:sz w:val="24"/>
              </w:rPr>
              <w:t xml:space="preserve"> </w:t>
            </w:r>
            <w:r>
              <w:rPr>
                <w:sz w:val="24"/>
              </w:rPr>
              <w:t>the</w:t>
            </w:r>
            <w:r>
              <w:rPr>
                <w:spacing w:val="-2"/>
                <w:sz w:val="24"/>
              </w:rPr>
              <w:t xml:space="preserve"> </w:t>
            </w:r>
            <w:r>
              <w:rPr>
                <w:sz w:val="24"/>
              </w:rPr>
              <w:t>end</w:t>
            </w:r>
            <w:r>
              <w:rPr>
                <w:spacing w:val="-1"/>
                <w:sz w:val="24"/>
              </w:rPr>
              <w:t xml:space="preserve"> </w:t>
            </w:r>
            <w:r>
              <w:rPr>
                <w:sz w:val="24"/>
              </w:rPr>
              <w:t>of</w:t>
            </w:r>
            <w:r>
              <w:rPr>
                <w:spacing w:val="-1"/>
                <w:sz w:val="24"/>
              </w:rPr>
              <w:t xml:space="preserve"> </w:t>
            </w:r>
            <w:r>
              <w:rPr>
                <w:sz w:val="24"/>
              </w:rPr>
              <w:t xml:space="preserve">each three-year plan period </w:t>
            </w:r>
            <w:proofErr w:type="gramStart"/>
            <w:r>
              <w:rPr>
                <w:sz w:val="24"/>
              </w:rPr>
              <w:t>in order to</w:t>
            </w:r>
            <w:proofErr w:type="gramEnd"/>
            <w:r>
              <w:rPr>
                <w:sz w:val="24"/>
              </w:rPr>
              <w:t xml:space="preserve"> inform the development of the new plan for the following period.</w:t>
            </w:r>
          </w:p>
          <w:p w14:paraId="0F59F8D8" w14:textId="77777777" w:rsidR="00E952DF" w:rsidRDefault="00E952DF" w:rsidP="00E952DF">
            <w:pPr>
              <w:pStyle w:val="TableParagraph"/>
              <w:ind w:left="107" w:right="256"/>
              <w:rPr>
                <w:sz w:val="24"/>
              </w:rPr>
            </w:pPr>
            <w:r>
              <w:rPr>
                <w:sz w:val="24"/>
              </w:rPr>
              <w:t xml:space="preserve">Brookdale is mainly a </w:t>
            </w:r>
            <w:proofErr w:type="gramStart"/>
            <w:r>
              <w:rPr>
                <w:sz w:val="24"/>
              </w:rPr>
              <w:t xml:space="preserve">single </w:t>
            </w:r>
            <w:proofErr w:type="spellStart"/>
            <w:r>
              <w:rPr>
                <w:sz w:val="24"/>
              </w:rPr>
              <w:t>storey</w:t>
            </w:r>
            <w:proofErr w:type="spellEnd"/>
            <w:proofErr w:type="gramEnd"/>
            <w:r>
              <w:rPr>
                <w:sz w:val="24"/>
              </w:rPr>
              <w:t xml:space="preserve"> building with two upstairs classrooms. All entries and exits are ramped;</w:t>
            </w:r>
            <w:r>
              <w:rPr>
                <w:spacing w:val="-3"/>
                <w:sz w:val="24"/>
              </w:rPr>
              <w:t xml:space="preserve"> </w:t>
            </w:r>
            <w:r>
              <w:rPr>
                <w:sz w:val="24"/>
              </w:rPr>
              <w:t>we</w:t>
            </w:r>
            <w:r>
              <w:rPr>
                <w:spacing w:val="-3"/>
                <w:sz w:val="24"/>
              </w:rPr>
              <w:t xml:space="preserve"> </w:t>
            </w:r>
            <w:r>
              <w:rPr>
                <w:sz w:val="24"/>
              </w:rPr>
              <w:t>have</w:t>
            </w:r>
            <w:r>
              <w:rPr>
                <w:spacing w:val="-3"/>
                <w:sz w:val="24"/>
              </w:rPr>
              <w:t xml:space="preserve"> </w:t>
            </w:r>
            <w:r>
              <w:rPr>
                <w:sz w:val="24"/>
              </w:rPr>
              <w:t>a</w:t>
            </w:r>
            <w:r>
              <w:rPr>
                <w:spacing w:val="-6"/>
                <w:sz w:val="24"/>
              </w:rPr>
              <w:t xml:space="preserve"> </w:t>
            </w:r>
            <w:r>
              <w:rPr>
                <w:sz w:val="24"/>
              </w:rPr>
              <w:t>disabled</w:t>
            </w:r>
            <w:r>
              <w:rPr>
                <w:spacing w:val="-3"/>
                <w:sz w:val="24"/>
              </w:rPr>
              <w:t xml:space="preserve"> </w:t>
            </w:r>
            <w:r>
              <w:rPr>
                <w:sz w:val="24"/>
              </w:rPr>
              <w:t>toilet</w:t>
            </w:r>
            <w:r>
              <w:rPr>
                <w:spacing w:val="-2"/>
                <w:sz w:val="24"/>
              </w:rPr>
              <w:t xml:space="preserve"> </w:t>
            </w:r>
            <w:r>
              <w:rPr>
                <w:sz w:val="24"/>
              </w:rPr>
              <w:t>and</w:t>
            </w:r>
            <w:r>
              <w:rPr>
                <w:spacing w:val="-2"/>
                <w:sz w:val="24"/>
              </w:rPr>
              <w:t xml:space="preserve"> </w:t>
            </w:r>
            <w:r>
              <w:rPr>
                <w:sz w:val="24"/>
              </w:rPr>
              <w:t>wet</w:t>
            </w:r>
            <w:r>
              <w:rPr>
                <w:spacing w:val="-6"/>
                <w:sz w:val="24"/>
              </w:rPr>
              <w:t xml:space="preserve"> </w:t>
            </w:r>
            <w:r>
              <w:rPr>
                <w:sz w:val="24"/>
              </w:rPr>
              <w:t>room;</w:t>
            </w:r>
            <w:r>
              <w:rPr>
                <w:spacing w:val="-3"/>
                <w:sz w:val="24"/>
              </w:rPr>
              <w:t xml:space="preserve"> </w:t>
            </w:r>
            <w:r>
              <w:rPr>
                <w:sz w:val="24"/>
              </w:rPr>
              <w:t>there</w:t>
            </w:r>
            <w:r>
              <w:rPr>
                <w:spacing w:val="-2"/>
                <w:sz w:val="24"/>
              </w:rPr>
              <w:t xml:space="preserve"> </w:t>
            </w:r>
            <w:r>
              <w:rPr>
                <w:sz w:val="24"/>
              </w:rPr>
              <w:t>is</w:t>
            </w:r>
            <w:r>
              <w:rPr>
                <w:spacing w:val="-3"/>
                <w:sz w:val="24"/>
              </w:rPr>
              <w:t xml:space="preserve"> </w:t>
            </w:r>
            <w:r>
              <w:rPr>
                <w:sz w:val="24"/>
              </w:rPr>
              <w:t>designated</w:t>
            </w:r>
            <w:r>
              <w:rPr>
                <w:spacing w:val="-3"/>
                <w:sz w:val="24"/>
              </w:rPr>
              <w:t xml:space="preserve"> </w:t>
            </w:r>
            <w:r>
              <w:rPr>
                <w:sz w:val="24"/>
              </w:rPr>
              <w:t>disabled</w:t>
            </w:r>
            <w:r>
              <w:rPr>
                <w:spacing w:val="-2"/>
                <w:sz w:val="24"/>
              </w:rPr>
              <w:t xml:space="preserve"> </w:t>
            </w:r>
            <w:r>
              <w:rPr>
                <w:sz w:val="24"/>
              </w:rPr>
              <w:t>parking</w:t>
            </w:r>
            <w:r>
              <w:rPr>
                <w:spacing w:val="-6"/>
                <w:sz w:val="24"/>
              </w:rPr>
              <w:t xml:space="preserve"> </w:t>
            </w:r>
            <w:r>
              <w:rPr>
                <w:sz w:val="24"/>
              </w:rPr>
              <w:t>in</w:t>
            </w:r>
            <w:r>
              <w:rPr>
                <w:spacing w:val="-1"/>
                <w:sz w:val="24"/>
              </w:rPr>
              <w:t xml:space="preserve"> </w:t>
            </w:r>
            <w:r>
              <w:rPr>
                <w:sz w:val="24"/>
              </w:rPr>
              <w:t>the</w:t>
            </w:r>
            <w:r>
              <w:rPr>
                <w:spacing w:val="-3"/>
                <w:sz w:val="24"/>
              </w:rPr>
              <w:t xml:space="preserve"> </w:t>
            </w:r>
            <w:r>
              <w:rPr>
                <w:sz w:val="24"/>
              </w:rPr>
              <w:t xml:space="preserve">school car park. A platform lift has been installed so </w:t>
            </w:r>
            <w:proofErr w:type="gramStart"/>
            <w:r>
              <w:rPr>
                <w:sz w:val="24"/>
              </w:rPr>
              <w:t>the upstairs</w:t>
            </w:r>
            <w:proofErr w:type="gramEnd"/>
            <w:r>
              <w:rPr>
                <w:sz w:val="24"/>
              </w:rPr>
              <w:t xml:space="preserve"> is accessible to all.</w:t>
            </w:r>
          </w:p>
          <w:p w14:paraId="43E3A6F3" w14:textId="09AC3410" w:rsidR="00E952DF" w:rsidRDefault="00E952DF" w:rsidP="00E952DF">
            <w:pPr>
              <w:pStyle w:val="TableParagraph"/>
              <w:ind w:left="107" w:right="175"/>
              <w:rPr>
                <w:sz w:val="24"/>
              </w:rPr>
            </w:pPr>
            <w:r>
              <w:rPr>
                <w:sz w:val="24"/>
              </w:rPr>
              <w:t>We</w:t>
            </w:r>
            <w:r>
              <w:rPr>
                <w:spacing w:val="-3"/>
                <w:sz w:val="24"/>
              </w:rPr>
              <w:t xml:space="preserve"> </w:t>
            </w:r>
            <w:r>
              <w:rPr>
                <w:sz w:val="24"/>
              </w:rPr>
              <w:t>have</w:t>
            </w:r>
            <w:r>
              <w:rPr>
                <w:spacing w:val="-3"/>
                <w:sz w:val="24"/>
              </w:rPr>
              <w:t xml:space="preserve"> </w:t>
            </w:r>
            <w:r>
              <w:rPr>
                <w:sz w:val="24"/>
              </w:rPr>
              <w:t>Sensory</w:t>
            </w:r>
            <w:r>
              <w:rPr>
                <w:spacing w:val="-3"/>
                <w:sz w:val="24"/>
              </w:rPr>
              <w:t xml:space="preserve"> </w:t>
            </w:r>
            <w:r>
              <w:rPr>
                <w:sz w:val="24"/>
              </w:rPr>
              <w:t>room</w:t>
            </w:r>
            <w:r>
              <w:rPr>
                <w:spacing w:val="-3"/>
                <w:sz w:val="24"/>
              </w:rPr>
              <w:t xml:space="preserve"> </w:t>
            </w:r>
            <w:r>
              <w:rPr>
                <w:sz w:val="24"/>
              </w:rPr>
              <w:t>that</w:t>
            </w:r>
            <w:r>
              <w:rPr>
                <w:spacing w:val="-3"/>
                <w:sz w:val="24"/>
              </w:rPr>
              <w:t xml:space="preserve"> </w:t>
            </w:r>
            <w:r>
              <w:rPr>
                <w:sz w:val="24"/>
              </w:rPr>
              <w:t>any</w:t>
            </w:r>
            <w:r>
              <w:rPr>
                <w:spacing w:val="-3"/>
                <w:sz w:val="24"/>
              </w:rPr>
              <w:t xml:space="preserve"> </w:t>
            </w:r>
            <w:r>
              <w:rPr>
                <w:sz w:val="24"/>
              </w:rPr>
              <w:t>child</w:t>
            </w:r>
            <w:r>
              <w:rPr>
                <w:spacing w:val="-2"/>
                <w:sz w:val="24"/>
              </w:rPr>
              <w:t xml:space="preserve"> </w:t>
            </w:r>
            <w:r>
              <w:rPr>
                <w:sz w:val="24"/>
              </w:rPr>
              <w:t>can</w:t>
            </w:r>
            <w:r>
              <w:rPr>
                <w:spacing w:val="-3"/>
                <w:sz w:val="24"/>
              </w:rPr>
              <w:t xml:space="preserve"> </w:t>
            </w:r>
            <w:r>
              <w:rPr>
                <w:sz w:val="24"/>
              </w:rPr>
              <w:t>access.</w:t>
            </w:r>
            <w:r>
              <w:rPr>
                <w:spacing w:val="-3"/>
                <w:sz w:val="24"/>
              </w:rPr>
              <w:t xml:space="preserve"> </w:t>
            </w:r>
            <w:r>
              <w:rPr>
                <w:sz w:val="24"/>
              </w:rPr>
              <w:t>Those</w:t>
            </w:r>
            <w:r>
              <w:rPr>
                <w:spacing w:val="-2"/>
                <w:sz w:val="24"/>
              </w:rPr>
              <w:t xml:space="preserve"> </w:t>
            </w:r>
            <w:r>
              <w:rPr>
                <w:sz w:val="24"/>
              </w:rPr>
              <w:t>children</w:t>
            </w:r>
            <w:r>
              <w:rPr>
                <w:spacing w:val="-6"/>
                <w:sz w:val="24"/>
              </w:rPr>
              <w:t xml:space="preserve"> </w:t>
            </w:r>
            <w:r>
              <w:rPr>
                <w:sz w:val="24"/>
              </w:rPr>
              <w:t>with</w:t>
            </w:r>
            <w:r>
              <w:rPr>
                <w:spacing w:val="-3"/>
                <w:sz w:val="24"/>
              </w:rPr>
              <w:t xml:space="preserve"> </w:t>
            </w:r>
            <w:r>
              <w:rPr>
                <w:sz w:val="24"/>
              </w:rPr>
              <w:t>sensory</w:t>
            </w:r>
            <w:r>
              <w:rPr>
                <w:spacing w:val="-3"/>
                <w:sz w:val="24"/>
              </w:rPr>
              <w:t xml:space="preserve"> </w:t>
            </w:r>
            <w:r>
              <w:rPr>
                <w:sz w:val="24"/>
              </w:rPr>
              <w:t>needs</w:t>
            </w:r>
            <w:r>
              <w:rPr>
                <w:spacing w:val="-3"/>
                <w:sz w:val="24"/>
              </w:rPr>
              <w:t xml:space="preserve"> </w:t>
            </w:r>
            <w:r>
              <w:rPr>
                <w:sz w:val="24"/>
              </w:rPr>
              <w:t>will</w:t>
            </w:r>
            <w:r>
              <w:rPr>
                <w:spacing w:val="-3"/>
                <w:sz w:val="24"/>
              </w:rPr>
              <w:t xml:space="preserve"> </w:t>
            </w:r>
            <w:r>
              <w:rPr>
                <w:sz w:val="24"/>
              </w:rPr>
              <w:t>have</w:t>
            </w:r>
            <w:r>
              <w:rPr>
                <w:spacing w:val="-2"/>
                <w:sz w:val="24"/>
              </w:rPr>
              <w:t xml:space="preserve"> </w:t>
            </w:r>
            <w:r>
              <w:rPr>
                <w:sz w:val="24"/>
              </w:rPr>
              <w:t xml:space="preserve">regular sensory therapy using our </w:t>
            </w:r>
            <w:proofErr w:type="gramStart"/>
            <w:r>
              <w:rPr>
                <w:sz w:val="24"/>
              </w:rPr>
              <w:t>inhouse</w:t>
            </w:r>
            <w:proofErr w:type="gramEnd"/>
            <w:r>
              <w:rPr>
                <w:sz w:val="24"/>
              </w:rPr>
              <w:t xml:space="preserve"> provision. We also run daily Sensory Circuits tailored to those children with Sensory</w:t>
            </w:r>
            <w:r>
              <w:rPr>
                <w:spacing w:val="-1"/>
                <w:sz w:val="24"/>
              </w:rPr>
              <w:t xml:space="preserve"> </w:t>
            </w:r>
            <w:r>
              <w:rPr>
                <w:sz w:val="24"/>
              </w:rPr>
              <w:t>profiles. Alongside this we have our school therapy dog, Duncan, who supports children in all four areas of SEND. Please see the website for more information about Duncan.</w:t>
            </w:r>
          </w:p>
        </w:tc>
      </w:tr>
      <w:tr w:rsidR="00E952DF" w14:paraId="57DA041D" w14:textId="77777777" w:rsidTr="00E952DF">
        <w:trPr>
          <w:trHeight w:val="1451"/>
        </w:trPr>
        <w:tc>
          <w:tcPr>
            <w:tcW w:w="2830" w:type="dxa"/>
            <w:shd w:val="clear" w:color="auto" w:fill="548DD4" w:themeFill="text2" w:themeFillTint="99"/>
          </w:tcPr>
          <w:p w14:paraId="4D934E88" w14:textId="77777777" w:rsidR="00E952DF" w:rsidRDefault="00E952DF" w:rsidP="00E952DF">
            <w:pPr>
              <w:pStyle w:val="TableParagraph"/>
              <w:ind w:left="143" w:right="134" w:firstLine="3"/>
              <w:jc w:val="center"/>
              <w:rPr>
                <w:b/>
                <w:sz w:val="24"/>
              </w:rPr>
            </w:pPr>
            <w:r>
              <w:rPr>
                <w:b/>
                <w:sz w:val="24"/>
              </w:rPr>
              <w:t>How will my child be included in activities alongside</w:t>
            </w:r>
            <w:r>
              <w:rPr>
                <w:b/>
                <w:spacing w:val="-18"/>
                <w:sz w:val="24"/>
              </w:rPr>
              <w:t xml:space="preserve"> </w:t>
            </w:r>
            <w:r>
              <w:rPr>
                <w:b/>
                <w:sz w:val="24"/>
              </w:rPr>
              <w:t>pupils</w:t>
            </w:r>
            <w:r>
              <w:rPr>
                <w:b/>
                <w:spacing w:val="-18"/>
                <w:sz w:val="24"/>
              </w:rPr>
              <w:t xml:space="preserve"> </w:t>
            </w:r>
            <w:r>
              <w:rPr>
                <w:b/>
                <w:sz w:val="24"/>
              </w:rPr>
              <w:t xml:space="preserve">who don no have SEND including school </w:t>
            </w:r>
            <w:r>
              <w:rPr>
                <w:b/>
                <w:spacing w:val="-2"/>
                <w:sz w:val="24"/>
              </w:rPr>
              <w:t>trips?</w:t>
            </w:r>
          </w:p>
          <w:p w14:paraId="2738882E" w14:textId="77777777" w:rsidR="00E952DF" w:rsidRDefault="00E952DF" w:rsidP="00E952DF">
            <w:pPr>
              <w:pStyle w:val="TableParagraph"/>
              <w:spacing w:before="7" w:after="1"/>
              <w:rPr>
                <w:b/>
                <w:sz w:val="13"/>
              </w:rPr>
            </w:pPr>
          </w:p>
          <w:p w14:paraId="3ECD1F35" w14:textId="77777777" w:rsidR="00E952DF" w:rsidRDefault="00E952DF" w:rsidP="00E952DF">
            <w:pPr>
              <w:pStyle w:val="TableParagraph"/>
              <w:ind w:left="599"/>
              <w:rPr>
                <w:sz w:val="20"/>
              </w:rPr>
            </w:pPr>
            <w:r>
              <w:rPr>
                <w:noProof/>
                <w:sz w:val="20"/>
              </w:rPr>
              <w:drawing>
                <wp:inline distT="0" distB="0" distL="0" distR="0" wp14:anchorId="679C614B" wp14:editId="750B58F8">
                  <wp:extent cx="793750" cy="381000"/>
                  <wp:effectExtent l="0" t="0" r="635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3" cstate="print"/>
                          <a:stretch>
                            <a:fillRect/>
                          </a:stretch>
                        </pic:blipFill>
                        <pic:spPr>
                          <a:xfrm>
                            <a:off x="0" y="0"/>
                            <a:ext cx="794043" cy="381141"/>
                          </a:xfrm>
                          <a:prstGeom prst="rect">
                            <a:avLst/>
                          </a:prstGeom>
                        </pic:spPr>
                      </pic:pic>
                    </a:graphicData>
                  </a:graphic>
                </wp:inline>
              </w:drawing>
            </w:r>
          </w:p>
          <w:p w14:paraId="07DD72EC" w14:textId="77777777" w:rsidR="00E952DF" w:rsidRDefault="00E952DF" w:rsidP="00E952DF">
            <w:pPr>
              <w:pStyle w:val="TableParagraph"/>
              <w:rPr>
                <w:b/>
                <w:sz w:val="24"/>
              </w:rPr>
            </w:pPr>
          </w:p>
        </w:tc>
        <w:tc>
          <w:tcPr>
            <w:tcW w:w="11120" w:type="dxa"/>
          </w:tcPr>
          <w:p w14:paraId="558E86E6" w14:textId="36E110A7" w:rsidR="00E952DF" w:rsidRDefault="00E952DF" w:rsidP="00E952DF">
            <w:pPr>
              <w:pStyle w:val="TableParagraph"/>
              <w:ind w:left="107" w:right="149"/>
              <w:rPr>
                <w:sz w:val="24"/>
              </w:rPr>
            </w:pPr>
            <w:r>
              <w:rPr>
                <w:sz w:val="24"/>
              </w:rPr>
              <w:t>All</w:t>
            </w:r>
            <w:r>
              <w:rPr>
                <w:spacing w:val="-3"/>
                <w:sz w:val="24"/>
              </w:rPr>
              <w:t xml:space="preserve"> </w:t>
            </w:r>
            <w:r>
              <w:rPr>
                <w:sz w:val="24"/>
              </w:rPr>
              <w:t>children</w:t>
            </w:r>
            <w:r>
              <w:rPr>
                <w:spacing w:val="-1"/>
                <w:sz w:val="24"/>
              </w:rPr>
              <w:t xml:space="preserve"> </w:t>
            </w:r>
            <w:r>
              <w:rPr>
                <w:sz w:val="24"/>
              </w:rPr>
              <w:t>at</w:t>
            </w:r>
            <w:r>
              <w:rPr>
                <w:spacing w:val="-3"/>
                <w:sz w:val="24"/>
              </w:rPr>
              <w:t xml:space="preserve"> </w:t>
            </w:r>
            <w:r>
              <w:rPr>
                <w:sz w:val="24"/>
              </w:rPr>
              <w:t>Brookdale,</w:t>
            </w:r>
            <w:r>
              <w:rPr>
                <w:spacing w:val="-2"/>
                <w:sz w:val="24"/>
              </w:rPr>
              <w:t xml:space="preserve"> </w:t>
            </w:r>
            <w:r>
              <w:rPr>
                <w:sz w:val="24"/>
              </w:rPr>
              <w:t>including</w:t>
            </w:r>
            <w:r>
              <w:rPr>
                <w:spacing w:val="-3"/>
                <w:sz w:val="24"/>
              </w:rPr>
              <w:t xml:space="preserve"> </w:t>
            </w:r>
            <w:r>
              <w:rPr>
                <w:sz w:val="24"/>
              </w:rPr>
              <w:t>those</w:t>
            </w:r>
            <w:r>
              <w:rPr>
                <w:spacing w:val="-2"/>
                <w:sz w:val="24"/>
              </w:rPr>
              <w:t xml:space="preserve"> </w:t>
            </w:r>
            <w:r>
              <w:rPr>
                <w:sz w:val="24"/>
              </w:rPr>
              <w:t>with</w:t>
            </w:r>
            <w:r>
              <w:rPr>
                <w:spacing w:val="-3"/>
                <w:sz w:val="24"/>
              </w:rPr>
              <w:t xml:space="preserve"> </w:t>
            </w:r>
            <w:r>
              <w:rPr>
                <w:sz w:val="24"/>
              </w:rPr>
              <w:t>SEND,</w:t>
            </w:r>
            <w:r>
              <w:rPr>
                <w:spacing w:val="-3"/>
                <w:sz w:val="24"/>
              </w:rPr>
              <w:t xml:space="preserve"> </w:t>
            </w:r>
            <w:r>
              <w:rPr>
                <w:sz w:val="24"/>
              </w:rPr>
              <w:t>have</w:t>
            </w:r>
            <w:r>
              <w:rPr>
                <w:spacing w:val="-3"/>
                <w:sz w:val="24"/>
              </w:rPr>
              <w:t xml:space="preserve"> </w:t>
            </w:r>
            <w:r>
              <w:rPr>
                <w:sz w:val="24"/>
              </w:rPr>
              <w:t>the</w:t>
            </w:r>
            <w:r>
              <w:rPr>
                <w:spacing w:val="-3"/>
                <w:sz w:val="24"/>
              </w:rPr>
              <w:t xml:space="preserve"> </w:t>
            </w:r>
            <w:proofErr w:type="gramStart"/>
            <w:r>
              <w:rPr>
                <w:sz w:val="24"/>
              </w:rPr>
              <w:t>opportunity,</w:t>
            </w:r>
            <w:proofErr w:type="gramEnd"/>
            <w:r>
              <w:rPr>
                <w:spacing w:val="-3"/>
                <w:sz w:val="24"/>
              </w:rPr>
              <w:t xml:space="preserve"> </w:t>
            </w:r>
            <w:r>
              <w:rPr>
                <w:sz w:val="24"/>
              </w:rPr>
              <w:t>to</w:t>
            </w:r>
            <w:r>
              <w:rPr>
                <w:spacing w:val="-2"/>
                <w:sz w:val="24"/>
              </w:rPr>
              <w:t xml:space="preserve"> </w:t>
            </w:r>
            <w:r>
              <w:rPr>
                <w:sz w:val="24"/>
              </w:rPr>
              <w:t>participate</w:t>
            </w:r>
            <w:r>
              <w:rPr>
                <w:spacing w:val="-5"/>
                <w:sz w:val="24"/>
              </w:rPr>
              <w:t xml:space="preserve"> </w:t>
            </w:r>
            <w:r>
              <w:rPr>
                <w:sz w:val="24"/>
              </w:rPr>
              <w:t>in</w:t>
            </w:r>
            <w:r>
              <w:rPr>
                <w:spacing w:val="-3"/>
                <w:sz w:val="24"/>
              </w:rPr>
              <w:t xml:space="preserve"> </w:t>
            </w:r>
            <w:r>
              <w:rPr>
                <w:sz w:val="24"/>
              </w:rPr>
              <w:t>all</w:t>
            </w:r>
            <w:r>
              <w:rPr>
                <w:spacing w:val="-3"/>
                <w:sz w:val="24"/>
              </w:rPr>
              <w:t xml:space="preserve"> </w:t>
            </w:r>
            <w:proofErr w:type="gramStart"/>
            <w:r>
              <w:rPr>
                <w:sz w:val="24"/>
              </w:rPr>
              <w:t>extra-curricular</w:t>
            </w:r>
            <w:proofErr w:type="gramEnd"/>
            <w:r>
              <w:rPr>
                <w:sz w:val="24"/>
              </w:rPr>
              <w:t xml:space="preserve"> activities, and where needed, activities are adapted to suit needs. This includes sports, school trips, residential visits, lunchtime clubs, choir and School Council.</w:t>
            </w:r>
          </w:p>
        </w:tc>
      </w:tr>
      <w:tr w:rsidR="00E952DF" w14:paraId="568C089D" w14:textId="77777777" w:rsidTr="00E952DF">
        <w:trPr>
          <w:trHeight w:val="1451"/>
        </w:trPr>
        <w:tc>
          <w:tcPr>
            <w:tcW w:w="2830" w:type="dxa"/>
            <w:shd w:val="clear" w:color="auto" w:fill="548DD4" w:themeFill="text2" w:themeFillTint="99"/>
          </w:tcPr>
          <w:p w14:paraId="50261D11" w14:textId="77777777" w:rsidR="00E952DF" w:rsidRDefault="00E952DF" w:rsidP="00E952DF">
            <w:pPr>
              <w:pStyle w:val="TableParagraph"/>
              <w:ind w:left="1058" w:hanging="819"/>
              <w:rPr>
                <w:b/>
                <w:sz w:val="24"/>
              </w:rPr>
            </w:pPr>
            <w:r>
              <w:rPr>
                <w:b/>
                <w:sz w:val="24"/>
              </w:rPr>
              <w:t>Pupils</w:t>
            </w:r>
            <w:r>
              <w:rPr>
                <w:b/>
                <w:spacing w:val="-18"/>
                <w:sz w:val="24"/>
              </w:rPr>
              <w:t xml:space="preserve"> </w:t>
            </w:r>
            <w:r>
              <w:rPr>
                <w:b/>
                <w:sz w:val="24"/>
              </w:rPr>
              <w:t>with</w:t>
            </w:r>
            <w:r>
              <w:rPr>
                <w:b/>
                <w:spacing w:val="-18"/>
                <w:sz w:val="24"/>
              </w:rPr>
              <w:t xml:space="preserve"> </w:t>
            </w:r>
            <w:r>
              <w:rPr>
                <w:b/>
                <w:sz w:val="24"/>
              </w:rPr>
              <w:t xml:space="preserve">medical </w:t>
            </w:r>
            <w:r>
              <w:rPr>
                <w:b/>
                <w:spacing w:val="-4"/>
                <w:sz w:val="24"/>
              </w:rPr>
              <w:t>needs</w:t>
            </w:r>
          </w:p>
          <w:p w14:paraId="6CCEC1BE" w14:textId="77777777" w:rsidR="00E952DF" w:rsidRDefault="00E952DF" w:rsidP="00E952DF">
            <w:pPr>
              <w:pStyle w:val="TableParagraph"/>
              <w:ind w:left="734"/>
              <w:jc w:val="both"/>
              <w:rPr>
                <w:sz w:val="20"/>
              </w:rPr>
            </w:pPr>
            <w:r>
              <w:rPr>
                <w:noProof/>
                <w:sz w:val="20"/>
              </w:rPr>
              <w:drawing>
                <wp:inline distT="0" distB="0" distL="0" distR="0" wp14:anchorId="6F08F267" wp14:editId="5F8812F9">
                  <wp:extent cx="622300" cy="688975"/>
                  <wp:effectExtent l="0" t="0" r="6350" b="0"/>
                  <wp:docPr id="1398351753"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622563" cy="689266"/>
                          </a:xfrm>
                          <a:prstGeom prst="rect">
                            <a:avLst/>
                          </a:prstGeom>
                        </pic:spPr>
                      </pic:pic>
                    </a:graphicData>
                  </a:graphic>
                </wp:inline>
              </w:drawing>
            </w:r>
          </w:p>
          <w:p w14:paraId="52EB9613" w14:textId="77777777" w:rsidR="00E952DF" w:rsidRDefault="00E952DF" w:rsidP="00E952DF">
            <w:pPr>
              <w:pStyle w:val="TableParagraph"/>
              <w:rPr>
                <w:b/>
                <w:sz w:val="20"/>
              </w:rPr>
            </w:pPr>
          </w:p>
          <w:p w14:paraId="39725E81" w14:textId="77777777" w:rsidR="00E952DF" w:rsidRDefault="00E952DF" w:rsidP="00E952DF">
            <w:pPr>
              <w:pStyle w:val="TableParagraph"/>
              <w:rPr>
                <w:b/>
                <w:sz w:val="20"/>
              </w:rPr>
            </w:pPr>
          </w:p>
          <w:p w14:paraId="68FCDD58" w14:textId="77777777" w:rsidR="00E952DF" w:rsidRDefault="00E952DF" w:rsidP="00E952DF">
            <w:pPr>
              <w:pStyle w:val="TableParagraph"/>
              <w:rPr>
                <w:b/>
                <w:sz w:val="24"/>
              </w:rPr>
            </w:pPr>
          </w:p>
        </w:tc>
        <w:tc>
          <w:tcPr>
            <w:tcW w:w="11120" w:type="dxa"/>
          </w:tcPr>
          <w:p w14:paraId="0321A068" w14:textId="77777777" w:rsidR="00E952DF" w:rsidRDefault="00E952DF" w:rsidP="00E952DF">
            <w:pPr>
              <w:pStyle w:val="TableParagraph"/>
              <w:ind w:left="107" w:right="190"/>
              <w:rPr>
                <w:sz w:val="24"/>
              </w:rPr>
            </w:pPr>
            <w:r>
              <w:rPr>
                <w:sz w:val="24"/>
              </w:rPr>
              <w:t>If a pupil has a medical need, then a detailed Individual Health Care Plan is complied, this may be with</w:t>
            </w:r>
            <w:r>
              <w:rPr>
                <w:spacing w:val="-5"/>
                <w:sz w:val="24"/>
              </w:rPr>
              <w:t xml:space="preserve"> </w:t>
            </w:r>
            <w:r>
              <w:rPr>
                <w:sz w:val="24"/>
              </w:rPr>
              <w:t>support</w:t>
            </w:r>
            <w:r>
              <w:rPr>
                <w:spacing w:val="-3"/>
                <w:sz w:val="24"/>
              </w:rPr>
              <w:t xml:space="preserve"> </w:t>
            </w:r>
            <w:r>
              <w:rPr>
                <w:sz w:val="24"/>
              </w:rPr>
              <w:t>from</w:t>
            </w:r>
            <w:r>
              <w:rPr>
                <w:spacing w:val="-4"/>
                <w:sz w:val="24"/>
              </w:rPr>
              <w:t xml:space="preserve"> </w:t>
            </w:r>
            <w:r>
              <w:rPr>
                <w:sz w:val="24"/>
              </w:rPr>
              <w:t>the school</w:t>
            </w:r>
            <w:r>
              <w:rPr>
                <w:spacing w:val="-6"/>
                <w:sz w:val="24"/>
              </w:rPr>
              <w:t xml:space="preserve"> </w:t>
            </w:r>
            <w:r>
              <w:rPr>
                <w:sz w:val="24"/>
              </w:rPr>
              <w:t>nurse/health</w:t>
            </w:r>
            <w:r>
              <w:rPr>
                <w:spacing w:val="-4"/>
                <w:sz w:val="24"/>
              </w:rPr>
              <w:t xml:space="preserve"> </w:t>
            </w:r>
            <w:r>
              <w:rPr>
                <w:sz w:val="24"/>
              </w:rPr>
              <w:t>professionals,</w:t>
            </w:r>
            <w:r>
              <w:rPr>
                <w:spacing w:val="-4"/>
                <w:sz w:val="24"/>
              </w:rPr>
              <w:t xml:space="preserve"> </w:t>
            </w:r>
            <w:r>
              <w:rPr>
                <w:sz w:val="24"/>
              </w:rPr>
              <w:t>in</w:t>
            </w:r>
            <w:r>
              <w:rPr>
                <w:spacing w:val="-4"/>
                <w:sz w:val="24"/>
              </w:rPr>
              <w:t xml:space="preserve"> </w:t>
            </w:r>
            <w:r>
              <w:rPr>
                <w:sz w:val="24"/>
              </w:rPr>
              <w:t>consultation</w:t>
            </w:r>
            <w:r>
              <w:rPr>
                <w:spacing w:val="-4"/>
                <w:sz w:val="24"/>
              </w:rPr>
              <w:t xml:space="preserve"> </w:t>
            </w:r>
            <w:r>
              <w:rPr>
                <w:sz w:val="24"/>
              </w:rPr>
              <w:t>with</w:t>
            </w:r>
            <w:r>
              <w:rPr>
                <w:spacing w:val="-5"/>
                <w:sz w:val="24"/>
              </w:rPr>
              <w:t xml:space="preserve"> </w:t>
            </w:r>
            <w:r>
              <w:rPr>
                <w:sz w:val="24"/>
              </w:rPr>
              <w:t>parents/carer.</w:t>
            </w:r>
            <w:r>
              <w:rPr>
                <w:spacing w:val="-6"/>
                <w:sz w:val="24"/>
              </w:rPr>
              <w:t xml:space="preserve"> </w:t>
            </w:r>
            <w:r>
              <w:rPr>
                <w:sz w:val="24"/>
              </w:rPr>
              <w:t>These</w:t>
            </w:r>
            <w:r>
              <w:rPr>
                <w:spacing w:val="-1"/>
                <w:sz w:val="24"/>
              </w:rPr>
              <w:t xml:space="preserve"> </w:t>
            </w:r>
            <w:r>
              <w:rPr>
                <w:sz w:val="24"/>
              </w:rPr>
              <w:t xml:space="preserve">are discussed with all staff that are involved with the </w:t>
            </w:r>
            <w:proofErr w:type="gramStart"/>
            <w:r>
              <w:rPr>
                <w:sz w:val="24"/>
              </w:rPr>
              <w:t>pupil</w:t>
            </w:r>
            <w:proofErr w:type="gramEnd"/>
            <w:r>
              <w:rPr>
                <w:sz w:val="24"/>
              </w:rPr>
              <w:t>.</w:t>
            </w:r>
          </w:p>
          <w:p w14:paraId="3C137060" w14:textId="77777777" w:rsidR="00E952DF" w:rsidRDefault="00E952DF" w:rsidP="00E952DF">
            <w:pPr>
              <w:pStyle w:val="TableParagraph"/>
              <w:rPr>
                <w:b/>
                <w:sz w:val="24"/>
              </w:rPr>
            </w:pPr>
          </w:p>
          <w:p w14:paraId="50CAEE5D" w14:textId="77777777" w:rsidR="00E952DF" w:rsidRDefault="00E952DF" w:rsidP="00E952DF">
            <w:pPr>
              <w:pStyle w:val="TableParagraph"/>
              <w:ind w:left="107"/>
              <w:rPr>
                <w:sz w:val="24"/>
              </w:rPr>
            </w:pPr>
            <w:r>
              <w:rPr>
                <w:sz w:val="24"/>
              </w:rPr>
              <w:t>All</w:t>
            </w:r>
            <w:r>
              <w:rPr>
                <w:spacing w:val="-1"/>
                <w:sz w:val="24"/>
              </w:rPr>
              <w:t xml:space="preserve"> </w:t>
            </w:r>
            <w:r>
              <w:rPr>
                <w:sz w:val="24"/>
              </w:rPr>
              <w:t>staff</w:t>
            </w:r>
            <w:r>
              <w:rPr>
                <w:spacing w:val="-1"/>
                <w:sz w:val="24"/>
              </w:rPr>
              <w:t xml:space="preserve"> </w:t>
            </w:r>
            <w:r>
              <w:rPr>
                <w:sz w:val="24"/>
              </w:rPr>
              <w:t>have</w:t>
            </w:r>
            <w:r>
              <w:rPr>
                <w:spacing w:val="1"/>
                <w:sz w:val="24"/>
              </w:rPr>
              <w:t xml:space="preserve"> </w:t>
            </w:r>
            <w:r>
              <w:rPr>
                <w:sz w:val="24"/>
              </w:rPr>
              <w:t>basic</w:t>
            </w:r>
            <w:r>
              <w:rPr>
                <w:spacing w:val="-1"/>
                <w:sz w:val="24"/>
              </w:rPr>
              <w:t xml:space="preserve"> </w:t>
            </w:r>
            <w:r>
              <w:rPr>
                <w:sz w:val="24"/>
              </w:rPr>
              <w:t>first</w:t>
            </w:r>
            <w:r>
              <w:rPr>
                <w:spacing w:val="-4"/>
                <w:sz w:val="24"/>
              </w:rPr>
              <w:t xml:space="preserve"> </w:t>
            </w:r>
            <w:r>
              <w:rPr>
                <w:sz w:val="24"/>
              </w:rPr>
              <w:t>aid</w:t>
            </w:r>
            <w:r>
              <w:rPr>
                <w:spacing w:val="1"/>
                <w:sz w:val="24"/>
              </w:rPr>
              <w:t xml:space="preserve"> </w:t>
            </w:r>
            <w:r>
              <w:rPr>
                <w:sz w:val="24"/>
              </w:rPr>
              <w:t>training,</w:t>
            </w:r>
            <w:r>
              <w:rPr>
                <w:spacing w:val="-4"/>
                <w:sz w:val="24"/>
              </w:rPr>
              <w:t xml:space="preserve"> </w:t>
            </w:r>
            <w:r>
              <w:rPr>
                <w:sz w:val="24"/>
              </w:rPr>
              <w:t>and this</w:t>
            </w:r>
            <w:r>
              <w:rPr>
                <w:spacing w:val="3"/>
                <w:sz w:val="24"/>
              </w:rPr>
              <w:t xml:space="preserve"> </w:t>
            </w:r>
            <w:r>
              <w:rPr>
                <w:sz w:val="24"/>
              </w:rPr>
              <w:t xml:space="preserve">is reviewed </w:t>
            </w:r>
            <w:r>
              <w:rPr>
                <w:spacing w:val="-2"/>
                <w:sz w:val="24"/>
              </w:rPr>
              <w:t>regularly.</w:t>
            </w:r>
          </w:p>
          <w:p w14:paraId="47C47367" w14:textId="14274E50" w:rsidR="00E952DF" w:rsidRDefault="00E952DF" w:rsidP="00E952DF">
            <w:pPr>
              <w:pStyle w:val="TableParagraph"/>
              <w:ind w:left="107" w:right="149"/>
              <w:rPr>
                <w:sz w:val="24"/>
              </w:rPr>
            </w:pPr>
            <w:r>
              <w:rPr>
                <w:sz w:val="24"/>
              </w:rPr>
              <w:t>We</w:t>
            </w:r>
            <w:r>
              <w:rPr>
                <w:spacing w:val="-1"/>
                <w:sz w:val="24"/>
              </w:rPr>
              <w:t xml:space="preserve"> </w:t>
            </w:r>
            <w:r>
              <w:rPr>
                <w:sz w:val="24"/>
              </w:rPr>
              <w:t>have</w:t>
            </w:r>
            <w:r>
              <w:rPr>
                <w:spacing w:val="-1"/>
                <w:sz w:val="24"/>
              </w:rPr>
              <w:t xml:space="preserve"> </w:t>
            </w:r>
            <w:r>
              <w:rPr>
                <w:sz w:val="24"/>
              </w:rPr>
              <w:t>two</w:t>
            </w:r>
            <w:r>
              <w:rPr>
                <w:spacing w:val="-3"/>
                <w:sz w:val="24"/>
              </w:rPr>
              <w:t xml:space="preserve"> </w:t>
            </w:r>
            <w:r>
              <w:rPr>
                <w:sz w:val="24"/>
              </w:rPr>
              <w:t>advanced</w:t>
            </w:r>
            <w:r>
              <w:rPr>
                <w:spacing w:val="-1"/>
                <w:sz w:val="24"/>
              </w:rPr>
              <w:t xml:space="preserve"> </w:t>
            </w:r>
            <w:r>
              <w:rPr>
                <w:sz w:val="24"/>
              </w:rPr>
              <w:t>first aiders</w:t>
            </w:r>
            <w:r>
              <w:rPr>
                <w:spacing w:val="-1"/>
                <w:sz w:val="24"/>
              </w:rPr>
              <w:t xml:space="preserve"> </w:t>
            </w:r>
            <w:r>
              <w:rPr>
                <w:sz w:val="24"/>
              </w:rPr>
              <w:t>and all</w:t>
            </w:r>
            <w:r>
              <w:rPr>
                <w:spacing w:val="-1"/>
                <w:sz w:val="24"/>
              </w:rPr>
              <w:t xml:space="preserve"> </w:t>
            </w:r>
            <w:r>
              <w:rPr>
                <w:sz w:val="24"/>
              </w:rPr>
              <w:t>EYFS</w:t>
            </w:r>
            <w:r>
              <w:rPr>
                <w:spacing w:val="-1"/>
                <w:sz w:val="24"/>
              </w:rPr>
              <w:t xml:space="preserve"> </w:t>
            </w:r>
            <w:r>
              <w:rPr>
                <w:sz w:val="24"/>
              </w:rPr>
              <w:t>staff</w:t>
            </w:r>
            <w:r>
              <w:rPr>
                <w:spacing w:val="1"/>
                <w:sz w:val="24"/>
              </w:rPr>
              <w:t xml:space="preserve"> </w:t>
            </w:r>
            <w:r>
              <w:rPr>
                <w:sz w:val="24"/>
              </w:rPr>
              <w:t>are</w:t>
            </w:r>
            <w:r>
              <w:rPr>
                <w:spacing w:val="-1"/>
                <w:sz w:val="24"/>
              </w:rPr>
              <w:t xml:space="preserve"> </w:t>
            </w:r>
            <w:proofErr w:type="spellStart"/>
            <w:r>
              <w:rPr>
                <w:sz w:val="24"/>
              </w:rPr>
              <w:t>paediatric</w:t>
            </w:r>
            <w:proofErr w:type="spellEnd"/>
            <w:r>
              <w:rPr>
                <w:spacing w:val="2"/>
                <w:sz w:val="24"/>
              </w:rPr>
              <w:t xml:space="preserve"> </w:t>
            </w:r>
            <w:r>
              <w:rPr>
                <w:sz w:val="24"/>
              </w:rPr>
              <w:t>first</w:t>
            </w:r>
            <w:r>
              <w:rPr>
                <w:spacing w:val="-1"/>
                <w:sz w:val="24"/>
              </w:rPr>
              <w:t xml:space="preserve"> </w:t>
            </w:r>
            <w:r>
              <w:rPr>
                <w:sz w:val="24"/>
              </w:rPr>
              <w:t xml:space="preserve">aid </w:t>
            </w:r>
            <w:r>
              <w:rPr>
                <w:spacing w:val="-2"/>
                <w:sz w:val="24"/>
              </w:rPr>
              <w:t>trained.</w:t>
            </w:r>
          </w:p>
        </w:tc>
      </w:tr>
      <w:tr w:rsidR="00E952DF" w14:paraId="32C538D4" w14:textId="77777777" w:rsidTr="00E952DF">
        <w:trPr>
          <w:trHeight w:val="1451"/>
        </w:trPr>
        <w:tc>
          <w:tcPr>
            <w:tcW w:w="2830" w:type="dxa"/>
            <w:shd w:val="clear" w:color="auto" w:fill="548DD4" w:themeFill="text2" w:themeFillTint="99"/>
          </w:tcPr>
          <w:p w14:paraId="0457292A" w14:textId="77777777" w:rsidR="00E952DF" w:rsidRDefault="00E952DF" w:rsidP="00E952DF">
            <w:pPr>
              <w:pStyle w:val="TableParagraph"/>
              <w:ind w:left="249" w:right="242" w:firstLine="2"/>
              <w:jc w:val="center"/>
              <w:rPr>
                <w:b/>
                <w:sz w:val="24"/>
              </w:rPr>
            </w:pPr>
            <w:r>
              <w:rPr>
                <w:b/>
                <w:sz w:val="24"/>
              </w:rPr>
              <w:lastRenderedPageBreak/>
              <w:t>How are resources allocated to meet children’s special educational</w:t>
            </w:r>
            <w:r>
              <w:rPr>
                <w:b/>
                <w:spacing w:val="-18"/>
                <w:sz w:val="24"/>
              </w:rPr>
              <w:t xml:space="preserve"> </w:t>
            </w:r>
            <w:r>
              <w:rPr>
                <w:b/>
                <w:sz w:val="24"/>
              </w:rPr>
              <w:t>needs?</w:t>
            </w:r>
          </w:p>
          <w:p w14:paraId="1ED2E0F7" w14:textId="77777777" w:rsidR="00E952DF" w:rsidRDefault="00E952DF" w:rsidP="00E952DF">
            <w:pPr>
              <w:pStyle w:val="TableParagraph"/>
              <w:spacing w:before="94" w:after="1"/>
              <w:rPr>
                <w:b/>
                <w:sz w:val="20"/>
              </w:rPr>
            </w:pPr>
          </w:p>
          <w:p w14:paraId="1B0D19C2" w14:textId="77777777" w:rsidR="00E952DF" w:rsidRDefault="00E952DF" w:rsidP="00E952DF">
            <w:pPr>
              <w:pStyle w:val="TableParagraph"/>
              <w:ind w:left="743"/>
              <w:rPr>
                <w:sz w:val="20"/>
              </w:rPr>
            </w:pPr>
            <w:r>
              <w:rPr>
                <w:noProof/>
                <w:sz w:val="20"/>
              </w:rPr>
              <w:drawing>
                <wp:inline distT="0" distB="0" distL="0" distR="0" wp14:anchorId="2BC16724" wp14:editId="359E99E2">
                  <wp:extent cx="853439" cy="813816"/>
                  <wp:effectExtent l="0" t="0" r="0" b="0"/>
                  <wp:docPr id="153991635"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853439" cy="813816"/>
                          </a:xfrm>
                          <a:prstGeom prst="rect">
                            <a:avLst/>
                          </a:prstGeom>
                        </pic:spPr>
                      </pic:pic>
                    </a:graphicData>
                  </a:graphic>
                </wp:inline>
              </w:drawing>
            </w:r>
          </w:p>
          <w:p w14:paraId="60A1D987" w14:textId="77777777" w:rsidR="00E952DF" w:rsidRDefault="00E952DF" w:rsidP="00E952DF">
            <w:pPr>
              <w:pStyle w:val="TableParagraph"/>
              <w:rPr>
                <w:b/>
                <w:sz w:val="20"/>
              </w:rPr>
            </w:pPr>
          </w:p>
          <w:p w14:paraId="3C22F6C5" w14:textId="77777777" w:rsidR="00E952DF" w:rsidRDefault="00E952DF" w:rsidP="00E952DF">
            <w:pPr>
              <w:pStyle w:val="TableParagraph"/>
              <w:rPr>
                <w:b/>
                <w:sz w:val="20"/>
              </w:rPr>
            </w:pPr>
          </w:p>
          <w:p w14:paraId="2461BE88" w14:textId="77777777" w:rsidR="00E952DF" w:rsidRDefault="00E952DF" w:rsidP="00E952DF">
            <w:pPr>
              <w:pStyle w:val="TableParagraph"/>
              <w:rPr>
                <w:b/>
                <w:sz w:val="20"/>
              </w:rPr>
            </w:pPr>
          </w:p>
          <w:p w14:paraId="54D72E83" w14:textId="77777777" w:rsidR="00E952DF" w:rsidRDefault="00E952DF" w:rsidP="00E952DF">
            <w:pPr>
              <w:pStyle w:val="TableParagraph"/>
              <w:rPr>
                <w:b/>
                <w:sz w:val="20"/>
              </w:rPr>
            </w:pPr>
          </w:p>
          <w:p w14:paraId="5E203FE3" w14:textId="77777777" w:rsidR="00E952DF" w:rsidRDefault="00E952DF" w:rsidP="00E952DF">
            <w:pPr>
              <w:pStyle w:val="TableParagraph"/>
              <w:rPr>
                <w:b/>
                <w:sz w:val="20"/>
              </w:rPr>
            </w:pPr>
          </w:p>
          <w:p w14:paraId="163FE1AD" w14:textId="77777777" w:rsidR="00E952DF" w:rsidRDefault="00E952DF" w:rsidP="00E952DF">
            <w:pPr>
              <w:pStyle w:val="TableParagraph"/>
              <w:rPr>
                <w:b/>
                <w:sz w:val="20"/>
              </w:rPr>
            </w:pPr>
          </w:p>
          <w:p w14:paraId="0D2ACB16" w14:textId="77777777" w:rsidR="00E952DF" w:rsidRDefault="00E952DF" w:rsidP="00E952DF">
            <w:pPr>
              <w:pStyle w:val="TableParagraph"/>
              <w:rPr>
                <w:b/>
                <w:sz w:val="24"/>
              </w:rPr>
            </w:pPr>
          </w:p>
        </w:tc>
        <w:tc>
          <w:tcPr>
            <w:tcW w:w="11120" w:type="dxa"/>
          </w:tcPr>
          <w:p w14:paraId="208249B9" w14:textId="77777777" w:rsidR="00E952DF" w:rsidRDefault="00E952DF" w:rsidP="00E952DF">
            <w:pPr>
              <w:pStyle w:val="TableParagraph"/>
              <w:ind w:left="107" w:right="175"/>
              <w:rPr>
                <w:sz w:val="24"/>
              </w:rPr>
            </w:pPr>
            <w:r>
              <w:rPr>
                <w:sz w:val="24"/>
              </w:rPr>
              <w:t>The</w:t>
            </w:r>
            <w:r>
              <w:rPr>
                <w:spacing w:val="-2"/>
                <w:sz w:val="24"/>
              </w:rPr>
              <w:t xml:space="preserve"> </w:t>
            </w:r>
            <w:r>
              <w:rPr>
                <w:sz w:val="24"/>
              </w:rPr>
              <w:t>progress</w:t>
            </w:r>
            <w:r>
              <w:rPr>
                <w:spacing w:val="-2"/>
                <w:sz w:val="24"/>
              </w:rPr>
              <w:t xml:space="preserve"> </w:t>
            </w:r>
            <w:r>
              <w:rPr>
                <w:sz w:val="24"/>
              </w:rPr>
              <w:t>meetings</w:t>
            </w:r>
            <w:r>
              <w:rPr>
                <w:spacing w:val="-4"/>
                <w:sz w:val="24"/>
              </w:rPr>
              <w:t xml:space="preserve"> </w:t>
            </w:r>
            <w:r>
              <w:rPr>
                <w:sz w:val="24"/>
              </w:rPr>
              <w:t>are</w:t>
            </w:r>
            <w:r>
              <w:rPr>
                <w:spacing w:val="-1"/>
                <w:sz w:val="24"/>
              </w:rPr>
              <w:t xml:space="preserve"> </w:t>
            </w:r>
            <w:r>
              <w:rPr>
                <w:sz w:val="24"/>
              </w:rPr>
              <w:t>held</w:t>
            </w:r>
            <w:r>
              <w:rPr>
                <w:spacing w:val="-2"/>
                <w:sz w:val="24"/>
              </w:rPr>
              <w:t xml:space="preserve"> </w:t>
            </w:r>
            <w:r>
              <w:rPr>
                <w:sz w:val="24"/>
              </w:rPr>
              <w:t>termly</w:t>
            </w:r>
            <w:r>
              <w:rPr>
                <w:spacing w:val="-2"/>
                <w:sz w:val="24"/>
              </w:rPr>
              <w:t xml:space="preserve"> </w:t>
            </w:r>
            <w:r>
              <w:rPr>
                <w:sz w:val="24"/>
              </w:rPr>
              <w:t>by</w:t>
            </w:r>
            <w:r>
              <w:rPr>
                <w:spacing w:val="-2"/>
                <w:sz w:val="24"/>
              </w:rPr>
              <w:t xml:space="preserve"> </w:t>
            </w:r>
            <w:r>
              <w:rPr>
                <w:sz w:val="24"/>
              </w:rPr>
              <w:t>the SLT</w:t>
            </w:r>
            <w:r>
              <w:rPr>
                <w:spacing w:val="-2"/>
                <w:sz w:val="24"/>
              </w:rPr>
              <w:t xml:space="preserve"> </w:t>
            </w:r>
            <w:r>
              <w:rPr>
                <w:sz w:val="24"/>
              </w:rPr>
              <w:t>to</w:t>
            </w:r>
            <w:r>
              <w:rPr>
                <w:spacing w:val="-6"/>
                <w:sz w:val="24"/>
              </w:rPr>
              <w:t xml:space="preserve"> </w:t>
            </w:r>
            <w:r>
              <w:rPr>
                <w:sz w:val="24"/>
              </w:rPr>
              <w:t>identify</w:t>
            </w:r>
            <w:r>
              <w:rPr>
                <w:spacing w:val="-1"/>
                <w:sz w:val="24"/>
              </w:rPr>
              <w:t xml:space="preserve"> </w:t>
            </w:r>
            <w:r>
              <w:rPr>
                <w:sz w:val="24"/>
              </w:rPr>
              <w:t>where</w:t>
            </w:r>
            <w:r>
              <w:rPr>
                <w:spacing w:val="-2"/>
                <w:sz w:val="24"/>
              </w:rPr>
              <w:t xml:space="preserve"> </w:t>
            </w:r>
            <w:r>
              <w:rPr>
                <w:sz w:val="24"/>
              </w:rPr>
              <w:t>support</w:t>
            </w:r>
            <w:r>
              <w:rPr>
                <w:spacing w:val="-5"/>
                <w:sz w:val="24"/>
              </w:rPr>
              <w:t xml:space="preserve"> </w:t>
            </w:r>
            <w:r>
              <w:rPr>
                <w:sz w:val="24"/>
              </w:rPr>
              <w:t>and</w:t>
            </w:r>
            <w:r>
              <w:rPr>
                <w:spacing w:val="-5"/>
                <w:sz w:val="24"/>
              </w:rPr>
              <w:t xml:space="preserve"> </w:t>
            </w:r>
            <w:r>
              <w:rPr>
                <w:sz w:val="24"/>
              </w:rPr>
              <w:t>additional</w:t>
            </w:r>
            <w:r>
              <w:rPr>
                <w:spacing w:val="-1"/>
                <w:sz w:val="24"/>
              </w:rPr>
              <w:t xml:space="preserve"> </w:t>
            </w:r>
            <w:r>
              <w:rPr>
                <w:sz w:val="24"/>
              </w:rPr>
              <w:t>resources need to be focused.</w:t>
            </w:r>
            <w:r>
              <w:rPr>
                <w:spacing w:val="40"/>
                <w:sz w:val="24"/>
              </w:rPr>
              <w:t xml:space="preserve"> </w:t>
            </w:r>
            <w:r>
              <w:rPr>
                <w:sz w:val="24"/>
              </w:rPr>
              <w:t xml:space="preserve">Provision for each </w:t>
            </w:r>
            <w:proofErr w:type="gramStart"/>
            <w:r>
              <w:rPr>
                <w:sz w:val="24"/>
              </w:rPr>
              <w:t>year</w:t>
            </w:r>
            <w:proofErr w:type="gramEnd"/>
            <w:r>
              <w:rPr>
                <w:sz w:val="24"/>
              </w:rPr>
              <w:t xml:space="preserve"> </w:t>
            </w:r>
            <w:proofErr w:type="gramStart"/>
            <w:r>
              <w:rPr>
                <w:sz w:val="24"/>
              </w:rPr>
              <w:t>group,</w:t>
            </w:r>
            <w:proofErr w:type="gramEnd"/>
            <w:r>
              <w:rPr>
                <w:sz w:val="24"/>
              </w:rPr>
              <w:t xml:space="preserve"> is identified by staff and training is </w:t>
            </w:r>
            <w:proofErr w:type="gramStart"/>
            <w:r>
              <w:rPr>
                <w:sz w:val="24"/>
              </w:rPr>
              <w:t>sourced</w:t>
            </w:r>
            <w:proofErr w:type="gramEnd"/>
            <w:r>
              <w:rPr>
                <w:sz w:val="24"/>
              </w:rPr>
              <w:t xml:space="preserve"> for staff requiring further skills in particular areas to meet children’s needs. Interventions/Provisions are delivered by our skilled and dedicated team of teachers, teaching assistants or trained volunteers.</w:t>
            </w:r>
          </w:p>
          <w:p w14:paraId="4152F0C9" w14:textId="77777777" w:rsidR="00E952DF" w:rsidRDefault="00E952DF" w:rsidP="00E952DF">
            <w:pPr>
              <w:pStyle w:val="TableParagraph"/>
              <w:ind w:left="107" w:right="179"/>
              <w:rPr>
                <w:sz w:val="24"/>
              </w:rPr>
            </w:pPr>
            <w:r>
              <w:rPr>
                <w:sz w:val="24"/>
              </w:rPr>
              <w:t>Identified interventions may be academic (e.g. extra literacy/</w:t>
            </w:r>
            <w:proofErr w:type="spellStart"/>
            <w:r>
              <w:rPr>
                <w:sz w:val="24"/>
              </w:rPr>
              <w:t>maths</w:t>
            </w:r>
            <w:proofErr w:type="spellEnd"/>
            <w:r>
              <w:rPr>
                <w:sz w:val="24"/>
              </w:rPr>
              <w:t xml:space="preserve"> support, spelling/handwriting support, or daily reading); social (e.g. talking partners, narrative therapy, socially speaking); Emotional (transition booklets, self-esteem group, seasons for growth, counselling, art therapy); or physical (Yoga, Fine Motor Skills work). Most of</w:t>
            </w:r>
            <w:r>
              <w:rPr>
                <w:spacing w:val="-1"/>
                <w:sz w:val="24"/>
              </w:rPr>
              <w:t xml:space="preserve"> </w:t>
            </w:r>
            <w:r>
              <w:rPr>
                <w:sz w:val="24"/>
              </w:rPr>
              <w:t>the resources required to</w:t>
            </w:r>
            <w:r>
              <w:rPr>
                <w:spacing w:val="-3"/>
                <w:sz w:val="24"/>
              </w:rPr>
              <w:t xml:space="preserve"> </w:t>
            </w:r>
            <w:r>
              <w:rPr>
                <w:sz w:val="24"/>
              </w:rPr>
              <w:t>meet your child’s needs are available</w:t>
            </w:r>
            <w:r>
              <w:rPr>
                <w:spacing w:val="-3"/>
                <w:sz w:val="24"/>
              </w:rPr>
              <w:t xml:space="preserve"> </w:t>
            </w:r>
            <w:r>
              <w:rPr>
                <w:sz w:val="24"/>
              </w:rPr>
              <w:t>within</w:t>
            </w:r>
            <w:r>
              <w:rPr>
                <w:spacing w:val="-2"/>
                <w:sz w:val="24"/>
              </w:rPr>
              <w:t xml:space="preserve"> </w:t>
            </w:r>
            <w:r>
              <w:rPr>
                <w:sz w:val="24"/>
              </w:rPr>
              <w:t>the</w:t>
            </w:r>
            <w:r>
              <w:rPr>
                <w:spacing w:val="-2"/>
                <w:sz w:val="24"/>
              </w:rPr>
              <w:t xml:space="preserve"> </w:t>
            </w:r>
            <w:r>
              <w:rPr>
                <w:sz w:val="24"/>
              </w:rPr>
              <w:t>classroom</w:t>
            </w:r>
            <w:r>
              <w:rPr>
                <w:spacing w:val="-3"/>
                <w:sz w:val="24"/>
              </w:rPr>
              <w:t xml:space="preserve"> </w:t>
            </w:r>
            <w:r>
              <w:rPr>
                <w:sz w:val="24"/>
              </w:rPr>
              <w:t>or</w:t>
            </w:r>
            <w:r>
              <w:rPr>
                <w:spacing w:val="-3"/>
                <w:sz w:val="24"/>
              </w:rPr>
              <w:t xml:space="preserve"> </w:t>
            </w:r>
            <w:r>
              <w:rPr>
                <w:sz w:val="24"/>
              </w:rPr>
              <w:t>school</w:t>
            </w:r>
            <w:r>
              <w:rPr>
                <w:spacing w:val="-6"/>
                <w:sz w:val="24"/>
              </w:rPr>
              <w:t xml:space="preserve"> </w:t>
            </w:r>
            <w:r>
              <w:rPr>
                <w:sz w:val="24"/>
              </w:rPr>
              <w:t>resources.</w:t>
            </w:r>
            <w:r>
              <w:rPr>
                <w:spacing w:val="-2"/>
                <w:sz w:val="24"/>
              </w:rPr>
              <w:t xml:space="preserve"> </w:t>
            </w:r>
            <w:r>
              <w:rPr>
                <w:sz w:val="24"/>
              </w:rPr>
              <w:t>Advice</w:t>
            </w:r>
            <w:r>
              <w:rPr>
                <w:spacing w:val="-2"/>
                <w:sz w:val="24"/>
              </w:rPr>
              <w:t xml:space="preserve"> </w:t>
            </w:r>
            <w:r>
              <w:rPr>
                <w:sz w:val="24"/>
              </w:rPr>
              <w:t>from</w:t>
            </w:r>
            <w:r>
              <w:rPr>
                <w:spacing w:val="-3"/>
                <w:sz w:val="24"/>
              </w:rPr>
              <w:t xml:space="preserve"> </w:t>
            </w:r>
            <w:r>
              <w:rPr>
                <w:sz w:val="24"/>
              </w:rPr>
              <w:t>other</w:t>
            </w:r>
            <w:r>
              <w:rPr>
                <w:spacing w:val="-3"/>
                <w:sz w:val="24"/>
              </w:rPr>
              <w:t xml:space="preserve"> </w:t>
            </w:r>
            <w:r>
              <w:rPr>
                <w:sz w:val="24"/>
              </w:rPr>
              <w:t>specialist</w:t>
            </w:r>
            <w:r>
              <w:rPr>
                <w:spacing w:val="-3"/>
                <w:sz w:val="24"/>
              </w:rPr>
              <w:t xml:space="preserve"> </w:t>
            </w:r>
            <w:r>
              <w:rPr>
                <w:sz w:val="24"/>
              </w:rPr>
              <w:t>agencies can</w:t>
            </w:r>
            <w:r>
              <w:rPr>
                <w:spacing w:val="-3"/>
                <w:sz w:val="24"/>
              </w:rPr>
              <w:t xml:space="preserve"> </w:t>
            </w:r>
            <w:r>
              <w:rPr>
                <w:sz w:val="24"/>
              </w:rPr>
              <w:t>feed</w:t>
            </w:r>
            <w:r>
              <w:rPr>
                <w:spacing w:val="-2"/>
                <w:sz w:val="24"/>
              </w:rPr>
              <w:t xml:space="preserve"> </w:t>
            </w:r>
            <w:r>
              <w:rPr>
                <w:sz w:val="24"/>
              </w:rPr>
              <w:t>into ensuring these interventions are honed further.</w:t>
            </w:r>
          </w:p>
          <w:p w14:paraId="25EC19CD" w14:textId="77777777" w:rsidR="00E952DF" w:rsidRDefault="00E952DF" w:rsidP="00E952DF">
            <w:pPr>
              <w:pStyle w:val="TableParagraph"/>
              <w:ind w:left="107" w:right="175"/>
              <w:rPr>
                <w:sz w:val="24"/>
              </w:rPr>
            </w:pPr>
            <w:r>
              <w:rPr>
                <w:sz w:val="24"/>
              </w:rPr>
              <w:t>If</w:t>
            </w:r>
            <w:r>
              <w:rPr>
                <w:spacing w:val="-2"/>
                <w:sz w:val="24"/>
              </w:rPr>
              <w:t xml:space="preserve"> </w:t>
            </w:r>
            <w:r>
              <w:rPr>
                <w:sz w:val="24"/>
              </w:rPr>
              <w:t>school</w:t>
            </w:r>
            <w:r>
              <w:rPr>
                <w:spacing w:val="-5"/>
                <w:sz w:val="24"/>
              </w:rPr>
              <w:t xml:space="preserve"> </w:t>
            </w:r>
            <w:r>
              <w:rPr>
                <w:sz w:val="24"/>
              </w:rPr>
              <w:t>or</w:t>
            </w:r>
            <w:r>
              <w:rPr>
                <w:spacing w:val="-1"/>
                <w:sz w:val="24"/>
              </w:rPr>
              <w:t xml:space="preserve"> </w:t>
            </w:r>
            <w:r>
              <w:rPr>
                <w:sz w:val="24"/>
              </w:rPr>
              <w:t>parents</w:t>
            </w:r>
            <w:r>
              <w:rPr>
                <w:spacing w:val="-4"/>
                <w:sz w:val="24"/>
              </w:rPr>
              <w:t xml:space="preserve"> </w:t>
            </w:r>
            <w:r>
              <w:rPr>
                <w:sz w:val="24"/>
              </w:rPr>
              <w:t>feel that</w:t>
            </w:r>
            <w:r>
              <w:rPr>
                <w:spacing w:val="-2"/>
                <w:sz w:val="24"/>
              </w:rPr>
              <w:t xml:space="preserve"> </w:t>
            </w:r>
            <w:r>
              <w:rPr>
                <w:sz w:val="24"/>
              </w:rPr>
              <w:t>their</w:t>
            </w:r>
            <w:r>
              <w:rPr>
                <w:spacing w:val="-2"/>
                <w:sz w:val="24"/>
              </w:rPr>
              <w:t xml:space="preserve"> </w:t>
            </w:r>
            <w:r>
              <w:rPr>
                <w:sz w:val="24"/>
              </w:rPr>
              <w:t>child</w:t>
            </w:r>
            <w:r>
              <w:rPr>
                <w:spacing w:val="-2"/>
                <w:sz w:val="24"/>
              </w:rPr>
              <w:t xml:space="preserve"> </w:t>
            </w:r>
            <w:r>
              <w:rPr>
                <w:sz w:val="24"/>
              </w:rPr>
              <w:t>may</w:t>
            </w:r>
            <w:r>
              <w:rPr>
                <w:spacing w:val="-3"/>
                <w:sz w:val="24"/>
              </w:rPr>
              <w:t xml:space="preserve"> </w:t>
            </w:r>
            <w:r>
              <w:rPr>
                <w:sz w:val="24"/>
              </w:rPr>
              <w:t>need</w:t>
            </w:r>
            <w:r>
              <w:rPr>
                <w:spacing w:val="-2"/>
                <w:sz w:val="24"/>
              </w:rPr>
              <w:t xml:space="preserve"> </w:t>
            </w:r>
            <w:r>
              <w:rPr>
                <w:sz w:val="24"/>
              </w:rPr>
              <w:t>specialist</w:t>
            </w:r>
            <w:r>
              <w:rPr>
                <w:spacing w:val="-1"/>
                <w:sz w:val="24"/>
              </w:rPr>
              <w:t xml:space="preserve"> </w:t>
            </w:r>
            <w:r>
              <w:rPr>
                <w:sz w:val="24"/>
              </w:rPr>
              <w:t>or</w:t>
            </w:r>
            <w:r>
              <w:rPr>
                <w:spacing w:val="-5"/>
                <w:sz w:val="24"/>
              </w:rPr>
              <w:t xml:space="preserve"> </w:t>
            </w:r>
            <w:r>
              <w:rPr>
                <w:sz w:val="24"/>
              </w:rPr>
              <w:t>an</w:t>
            </w:r>
            <w:r>
              <w:rPr>
                <w:spacing w:val="-4"/>
                <w:sz w:val="24"/>
              </w:rPr>
              <w:t xml:space="preserve"> </w:t>
            </w:r>
            <w:r>
              <w:rPr>
                <w:sz w:val="24"/>
              </w:rPr>
              <w:t>increasing</w:t>
            </w:r>
            <w:r>
              <w:rPr>
                <w:spacing w:val="-5"/>
                <w:sz w:val="24"/>
              </w:rPr>
              <w:t xml:space="preserve"> </w:t>
            </w:r>
            <w:r>
              <w:rPr>
                <w:sz w:val="24"/>
              </w:rPr>
              <w:t>amount</w:t>
            </w:r>
            <w:r>
              <w:rPr>
                <w:spacing w:val="-2"/>
                <w:sz w:val="24"/>
              </w:rPr>
              <w:t xml:space="preserve"> </w:t>
            </w:r>
            <w:r>
              <w:rPr>
                <w:sz w:val="24"/>
              </w:rPr>
              <w:t>of extra</w:t>
            </w:r>
            <w:r>
              <w:rPr>
                <w:spacing w:val="-5"/>
                <w:sz w:val="24"/>
              </w:rPr>
              <w:t xml:space="preserve"> </w:t>
            </w:r>
            <w:r>
              <w:rPr>
                <w:sz w:val="24"/>
              </w:rPr>
              <w:t>support the SENCo and/or parent can apply for an EHCP (Educational Health Care Plan). Please contact the SENCo to discuss this further.</w:t>
            </w:r>
          </w:p>
          <w:p w14:paraId="3DBDBB3F" w14:textId="04EDC077" w:rsidR="00E952DF" w:rsidRDefault="00E952DF" w:rsidP="00E952DF">
            <w:pPr>
              <w:pStyle w:val="TableParagraph"/>
              <w:ind w:left="107" w:right="190"/>
              <w:rPr>
                <w:sz w:val="24"/>
              </w:rPr>
            </w:pPr>
            <w:r>
              <w:rPr>
                <w:sz w:val="24"/>
              </w:rPr>
              <w:t>Pupil</w:t>
            </w:r>
            <w:r>
              <w:rPr>
                <w:spacing w:val="-3"/>
                <w:sz w:val="24"/>
              </w:rPr>
              <w:t xml:space="preserve"> </w:t>
            </w:r>
            <w:r>
              <w:rPr>
                <w:sz w:val="24"/>
              </w:rPr>
              <w:t>Premium</w:t>
            </w:r>
            <w:r>
              <w:rPr>
                <w:spacing w:val="-2"/>
                <w:sz w:val="24"/>
              </w:rPr>
              <w:t xml:space="preserve"> </w:t>
            </w:r>
            <w:r>
              <w:rPr>
                <w:sz w:val="24"/>
              </w:rPr>
              <w:t>may</w:t>
            </w:r>
            <w:r>
              <w:rPr>
                <w:spacing w:val="-5"/>
                <w:sz w:val="24"/>
              </w:rPr>
              <w:t xml:space="preserve"> </w:t>
            </w:r>
            <w:r>
              <w:rPr>
                <w:sz w:val="24"/>
              </w:rPr>
              <w:t>also</w:t>
            </w:r>
            <w:r>
              <w:rPr>
                <w:spacing w:val="-2"/>
                <w:sz w:val="24"/>
              </w:rPr>
              <w:t xml:space="preserve"> </w:t>
            </w:r>
            <w:r>
              <w:rPr>
                <w:sz w:val="24"/>
              </w:rPr>
              <w:t>be</w:t>
            </w:r>
            <w:r>
              <w:rPr>
                <w:spacing w:val="-2"/>
                <w:sz w:val="24"/>
              </w:rPr>
              <w:t xml:space="preserve"> </w:t>
            </w:r>
            <w:r>
              <w:rPr>
                <w:sz w:val="24"/>
              </w:rPr>
              <w:t>used</w:t>
            </w:r>
            <w:r>
              <w:rPr>
                <w:spacing w:val="-2"/>
                <w:sz w:val="24"/>
              </w:rPr>
              <w:t xml:space="preserve"> </w:t>
            </w:r>
            <w:r>
              <w:rPr>
                <w:sz w:val="24"/>
              </w:rPr>
              <w:t>to</w:t>
            </w:r>
            <w:r>
              <w:rPr>
                <w:spacing w:val="-5"/>
                <w:sz w:val="24"/>
              </w:rPr>
              <w:t xml:space="preserve"> </w:t>
            </w:r>
            <w:r>
              <w:rPr>
                <w:sz w:val="24"/>
              </w:rPr>
              <w:t>give</w:t>
            </w:r>
            <w:r>
              <w:rPr>
                <w:spacing w:val="-3"/>
                <w:sz w:val="24"/>
              </w:rPr>
              <w:t xml:space="preserve"> </w:t>
            </w:r>
            <w:r>
              <w:rPr>
                <w:sz w:val="24"/>
              </w:rPr>
              <w:t>eligible</w:t>
            </w:r>
            <w:r>
              <w:rPr>
                <w:spacing w:val="-2"/>
                <w:sz w:val="24"/>
              </w:rPr>
              <w:t xml:space="preserve"> </w:t>
            </w:r>
            <w:r>
              <w:rPr>
                <w:sz w:val="24"/>
              </w:rPr>
              <w:t>children</w:t>
            </w:r>
            <w:r>
              <w:rPr>
                <w:spacing w:val="-3"/>
                <w:sz w:val="24"/>
              </w:rPr>
              <w:t xml:space="preserve"> </w:t>
            </w:r>
            <w:r>
              <w:rPr>
                <w:sz w:val="24"/>
              </w:rPr>
              <w:t>help</w:t>
            </w:r>
            <w:r>
              <w:rPr>
                <w:spacing w:val="-6"/>
                <w:sz w:val="24"/>
              </w:rPr>
              <w:t xml:space="preserve"> </w:t>
            </w:r>
            <w:r>
              <w:rPr>
                <w:sz w:val="24"/>
              </w:rPr>
              <w:t>to</w:t>
            </w:r>
            <w:r>
              <w:rPr>
                <w:spacing w:val="-3"/>
                <w:sz w:val="24"/>
              </w:rPr>
              <w:t xml:space="preserve"> </w:t>
            </w:r>
            <w:r>
              <w:rPr>
                <w:sz w:val="24"/>
              </w:rPr>
              <w:t>narrow</w:t>
            </w:r>
            <w:r>
              <w:rPr>
                <w:spacing w:val="-3"/>
                <w:sz w:val="24"/>
              </w:rPr>
              <w:t xml:space="preserve"> </w:t>
            </w:r>
            <w:r>
              <w:rPr>
                <w:sz w:val="24"/>
              </w:rPr>
              <w:t>and even</w:t>
            </w:r>
            <w:r>
              <w:rPr>
                <w:spacing w:val="-3"/>
                <w:sz w:val="24"/>
              </w:rPr>
              <w:t xml:space="preserve"> </w:t>
            </w:r>
            <w:r>
              <w:rPr>
                <w:sz w:val="24"/>
              </w:rPr>
              <w:t>close the attainment gap with their peers. It aims to enhance teaching and learning for specific children (those with Free School Meals, children who are looked after and children who have parents in the armed forces). The</w:t>
            </w:r>
            <w:r>
              <w:rPr>
                <w:sz w:val="24"/>
              </w:rPr>
              <w:t xml:space="preserve"> </w:t>
            </w:r>
            <w:r>
              <w:rPr>
                <w:sz w:val="24"/>
              </w:rPr>
              <w:t>SLT</w:t>
            </w:r>
            <w:r>
              <w:rPr>
                <w:spacing w:val="-3"/>
                <w:sz w:val="24"/>
              </w:rPr>
              <w:t xml:space="preserve"> </w:t>
            </w:r>
            <w:r>
              <w:rPr>
                <w:sz w:val="24"/>
              </w:rPr>
              <w:t>may</w:t>
            </w:r>
            <w:r>
              <w:rPr>
                <w:spacing w:val="-4"/>
                <w:sz w:val="24"/>
              </w:rPr>
              <w:t xml:space="preserve"> </w:t>
            </w:r>
            <w:r>
              <w:rPr>
                <w:sz w:val="24"/>
              </w:rPr>
              <w:t>consult</w:t>
            </w:r>
            <w:r>
              <w:rPr>
                <w:spacing w:val="-6"/>
                <w:sz w:val="24"/>
              </w:rPr>
              <w:t xml:space="preserve"> </w:t>
            </w:r>
            <w:r>
              <w:rPr>
                <w:sz w:val="24"/>
              </w:rPr>
              <w:t>with</w:t>
            </w:r>
            <w:r>
              <w:rPr>
                <w:spacing w:val="-3"/>
                <w:sz w:val="24"/>
              </w:rPr>
              <w:t xml:space="preserve"> </w:t>
            </w:r>
            <w:r>
              <w:rPr>
                <w:sz w:val="24"/>
              </w:rPr>
              <w:t>parents,</w:t>
            </w:r>
            <w:r>
              <w:rPr>
                <w:spacing w:val="-4"/>
                <w:sz w:val="24"/>
              </w:rPr>
              <w:t xml:space="preserve"> </w:t>
            </w:r>
            <w:r>
              <w:rPr>
                <w:sz w:val="24"/>
              </w:rPr>
              <w:t>teachers</w:t>
            </w:r>
            <w:r>
              <w:rPr>
                <w:spacing w:val="-4"/>
                <w:sz w:val="24"/>
              </w:rPr>
              <w:t xml:space="preserve"> </w:t>
            </w:r>
            <w:r>
              <w:rPr>
                <w:sz w:val="24"/>
              </w:rPr>
              <w:t>and</w:t>
            </w:r>
            <w:r>
              <w:rPr>
                <w:spacing w:val="-3"/>
                <w:sz w:val="24"/>
              </w:rPr>
              <w:t xml:space="preserve"> </w:t>
            </w:r>
            <w:r>
              <w:rPr>
                <w:sz w:val="24"/>
              </w:rPr>
              <w:t>other</w:t>
            </w:r>
            <w:r>
              <w:rPr>
                <w:spacing w:val="-2"/>
                <w:sz w:val="24"/>
              </w:rPr>
              <w:t xml:space="preserve"> </w:t>
            </w:r>
            <w:r>
              <w:rPr>
                <w:sz w:val="24"/>
              </w:rPr>
              <w:t>professionals</w:t>
            </w:r>
            <w:r>
              <w:rPr>
                <w:spacing w:val="-4"/>
                <w:sz w:val="24"/>
              </w:rPr>
              <w:t xml:space="preserve"> </w:t>
            </w:r>
            <w:r>
              <w:rPr>
                <w:sz w:val="24"/>
              </w:rPr>
              <w:t>before</w:t>
            </w:r>
            <w:r>
              <w:rPr>
                <w:spacing w:val="-4"/>
                <w:sz w:val="24"/>
              </w:rPr>
              <w:t xml:space="preserve"> </w:t>
            </w:r>
            <w:r>
              <w:rPr>
                <w:sz w:val="24"/>
              </w:rPr>
              <w:t>Pupil</w:t>
            </w:r>
            <w:r>
              <w:rPr>
                <w:spacing w:val="-4"/>
                <w:sz w:val="24"/>
              </w:rPr>
              <w:t xml:space="preserve"> </w:t>
            </w:r>
            <w:r>
              <w:rPr>
                <w:sz w:val="24"/>
              </w:rPr>
              <w:t>Premium</w:t>
            </w:r>
            <w:r>
              <w:rPr>
                <w:spacing w:val="-4"/>
                <w:sz w:val="24"/>
              </w:rPr>
              <w:t xml:space="preserve"> </w:t>
            </w:r>
            <w:r>
              <w:rPr>
                <w:sz w:val="24"/>
              </w:rPr>
              <w:t>money</w:t>
            </w:r>
            <w:r>
              <w:rPr>
                <w:spacing w:val="-2"/>
                <w:sz w:val="24"/>
              </w:rPr>
              <w:t xml:space="preserve"> </w:t>
            </w:r>
            <w:r>
              <w:rPr>
                <w:sz w:val="24"/>
              </w:rPr>
              <w:t>is allocated to help individual or groups of children.</w:t>
            </w:r>
          </w:p>
        </w:tc>
      </w:tr>
      <w:tr w:rsidR="00E952DF" w14:paraId="237CEF44" w14:textId="77777777" w:rsidTr="00E952DF">
        <w:trPr>
          <w:trHeight w:val="1451"/>
        </w:trPr>
        <w:tc>
          <w:tcPr>
            <w:tcW w:w="2830" w:type="dxa"/>
            <w:shd w:val="clear" w:color="auto" w:fill="548DD4" w:themeFill="text2" w:themeFillTint="99"/>
          </w:tcPr>
          <w:p w14:paraId="16407DF2" w14:textId="77777777" w:rsidR="00E952DF" w:rsidRDefault="00E952DF" w:rsidP="00E952DF">
            <w:pPr>
              <w:pStyle w:val="TableParagraph"/>
              <w:ind w:left="91" w:right="82"/>
              <w:jc w:val="center"/>
              <w:rPr>
                <w:b/>
                <w:sz w:val="24"/>
              </w:rPr>
            </w:pPr>
            <w:r>
              <w:rPr>
                <w:b/>
                <w:sz w:val="24"/>
              </w:rPr>
              <w:t>Who</w:t>
            </w:r>
            <w:r>
              <w:rPr>
                <w:b/>
                <w:spacing w:val="-9"/>
                <w:sz w:val="24"/>
              </w:rPr>
              <w:t xml:space="preserve"> </w:t>
            </w:r>
            <w:r>
              <w:rPr>
                <w:b/>
                <w:sz w:val="24"/>
              </w:rPr>
              <w:t>can</w:t>
            </w:r>
            <w:r>
              <w:rPr>
                <w:b/>
                <w:spacing w:val="-8"/>
                <w:sz w:val="24"/>
              </w:rPr>
              <w:t xml:space="preserve"> </w:t>
            </w:r>
            <w:r>
              <w:rPr>
                <w:b/>
                <w:sz w:val="24"/>
              </w:rPr>
              <w:t>I</w:t>
            </w:r>
            <w:r>
              <w:rPr>
                <w:b/>
                <w:spacing w:val="-13"/>
                <w:sz w:val="24"/>
              </w:rPr>
              <w:t xml:space="preserve"> </w:t>
            </w:r>
            <w:r>
              <w:rPr>
                <w:b/>
                <w:sz w:val="24"/>
              </w:rPr>
              <w:t>contact</w:t>
            </w:r>
            <w:r>
              <w:rPr>
                <w:b/>
                <w:spacing w:val="-9"/>
                <w:sz w:val="24"/>
              </w:rPr>
              <w:t xml:space="preserve"> </w:t>
            </w:r>
            <w:r>
              <w:rPr>
                <w:b/>
                <w:sz w:val="24"/>
              </w:rPr>
              <w:t xml:space="preserve">for further information if I have any issues or </w:t>
            </w:r>
            <w:r>
              <w:rPr>
                <w:b/>
                <w:spacing w:val="-2"/>
                <w:sz w:val="24"/>
              </w:rPr>
              <w:t>concerns?</w:t>
            </w:r>
          </w:p>
          <w:p w14:paraId="432C6928" w14:textId="77777777" w:rsidR="00E952DF" w:rsidRDefault="00E952DF" w:rsidP="00E952DF">
            <w:pPr>
              <w:pStyle w:val="TableParagraph"/>
              <w:ind w:left="686"/>
              <w:rPr>
                <w:sz w:val="20"/>
              </w:rPr>
            </w:pPr>
            <w:r>
              <w:rPr>
                <w:noProof/>
                <w:sz w:val="20"/>
              </w:rPr>
              <w:drawing>
                <wp:inline distT="0" distB="0" distL="0" distR="0" wp14:anchorId="31CE44F1" wp14:editId="51379AE8">
                  <wp:extent cx="931408" cy="853439"/>
                  <wp:effectExtent l="0" t="0" r="0" b="0"/>
                  <wp:docPr id="1546080303"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6" cstate="print"/>
                          <a:stretch>
                            <a:fillRect/>
                          </a:stretch>
                        </pic:blipFill>
                        <pic:spPr>
                          <a:xfrm>
                            <a:off x="0" y="0"/>
                            <a:ext cx="931408" cy="853439"/>
                          </a:xfrm>
                          <a:prstGeom prst="rect">
                            <a:avLst/>
                          </a:prstGeom>
                        </pic:spPr>
                      </pic:pic>
                    </a:graphicData>
                  </a:graphic>
                </wp:inline>
              </w:drawing>
            </w:r>
          </w:p>
          <w:p w14:paraId="19CAFEDF" w14:textId="77777777" w:rsidR="00E952DF" w:rsidRDefault="00E952DF" w:rsidP="00E952DF">
            <w:pPr>
              <w:pStyle w:val="TableParagraph"/>
              <w:rPr>
                <w:b/>
                <w:sz w:val="20"/>
              </w:rPr>
            </w:pPr>
          </w:p>
          <w:p w14:paraId="1BA07499" w14:textId="77777777" w:rsidR="00E952DF" w:rsidRDefault="00E952DF" w:rsidP="00E952DF">
            <w:pPr>
              <w:pStyle w:val="TableParagraph"/>
              <w:rPr>
                <w:b/>
                <w:sz w:val="20"/>
              </w:rPr>
            </w:pPr>
          </w:p>
          <w:p w14:paraId="75A5E546" w14:textId="77777777" w:rsidR="00E952DF" w:rsidRDefault="00E952DF" w:rsidP="00E952DF">
            <w:pPr>
              <w:pStyle w:val="TableParagraph"/>
              <w:rPr>
                <w:b/>
                <w:sz w:val="20"/>
              </w:rPr>
            </w:pPr>
          </w:p>
          <w:p w14:paraId="7859AA82" w14:textId="77777777" w:rsidR="00E952DF" w:rsidRDefault="00E952DF" w:rsidP="00E952DF">
            <w:pPr>
              <w:pStyle w:val="TableParagraph"/>
              <w:rPr>
                <w:b/>
                <w:sz w:val="20"/>
              </w:rPr>
            </w:pPr>
          </w:p>
          <w:p w14:paraId="22EF35A3" w14:textId="77777777" w:rsidR="00E952DF" w:rsidRDefault="00E952DF" w:rsidP="00E952DF">
            <w:pPr>
              <w:pStyle w:val="TableParagraph"/>
              <w:rPr>
                <w:b/>
                <w:sz w:val="20"/>
              </w:rPr>
            </w:pPr>
          </w:p>
          <w:p w14:paraId="4DE98428" w14:textId="77777777" w:rsidR="00E952DF" w:rsidRDefault="00E952DF" w:rsidP="00E952DF">
            <w:pPr>
              <w:pStyle w:val="TableParagraph"/>
              <w:rPr>
                <w:b/>
                <w:sz w:val="20"/>
              </w:rPr>
            </w:pPr>
          </w:p>
          <w:p w14:paraId="1BC38756" w14:textId="77777777" w:rsidR="00E952DF" w:rsidRDefault="00E952DF" w:rsidP="00E952DF">
            <w:pPr>
              <w:pStyle w:val="TableParagraph"/>
              <w:ind w:right="242"/>
              <w:rPr>
                <w:b/>
                <w:sz w:val="24"/>
              </w:rPr>
            </w:pPr>
          </w:p>
        </w:tc>
        <w:tc>
          <w:tcPr>
            <w:tcW w:w="11120" w:type="dxa"/>
          </w:tcPr>
          <w:p w14:paraId="5D3E8973" w14:textId="77777777" w:rsidR="00E952DF" w:rsidRDefault="00E952DF" w:rsidP="00E952DF">
            <w:pPr>
              <w:pStyle w:val="TableParagraph"/>
              <w:ind w:left="107" w:right="175"/>
              <w:rPr>
                <w:sz w:val="24"/>
              </w:rPr>
            </w:pPr>
            <w:r>
              <w:rPr>
                <w:sz w:val="24"/>
              </w:rPr>
              <w:t>At</w:t>
            </w:r>
            <w:r>
              <w:rPr>
                <w:spacing w:val="-3"/>
                <w:sz w:val="24"/>
              </w:rPr>
              <w:t xml:space="preserve"> </w:t>
            </w:r>
            <w:r>
              <w:rPr>
                <w:sz w:val="24"/>
              </w:rPr>
              <w:t>Brookdale,</w:t>
            </w:r>
            <w:r>
              <w:rPr>
                <w:spacing w:val="-2"/>
                <w:sz w:val="24"/>
              </w:rPr>
              <w:t xml:space="preserve"> </w:t>
            </w:r>
            <w:r>
              <w:rPr>
                <w:sz w:val="24"/>
              </w:rPr>
              <w:t>the</w:t>
            </w:r>
            <w:r>
              <w:rPr>
                <w:spacing w:val="-3"/>
                <w:sz w:val="24"/>
              </w:rPr>
              <w:t xml:space="preserve"> </w:t>
            </w:r>
            <w:r>
              <w:rPr>
                <w:sz w:val="24"/>
              </w:rPr>
              <w:t>class teacher</w:t>
            </w:r>
            <w:r>
              <w:rPr>
                <w:spacing w:val="-3"/>
                <w:sz w:val="24"/>
              </w:rPr>
              <w:t xml:space="preserve"> </w:t>
            </w:r>
            <w:r>
              <w:rPr>
                <w:sz w:val="24"/>
              </w:rPr>
              <w:t>will</w:t>
            </w:r>
            <w:r>
              <w:rPr>
                <w:spacing w:val="-3"/>
                <w:sz w:val="24"/>
              </w:rPr>
              <w:t xml:space="preserve"> </w:t>
            </w:r>
            <w:r>
              <w:rPr>
                <w:sz w:val="24"/>
              </w:rPr>
              <w:t>always</w:t>
            </w:r>
            <w:r>
              <w:rPr>
                <w:spacing w:val="-2"/>
                <w:sz w:val="24"/>
              </w:rPr>
              <w:t xml:space="preserve"> </w:t>
            </w:r>
            <w:r>
              <w:rPr>
                <w:sz w:val="24"/>
              </w:rPr>
              <w:t>be</w:t>
            </w:r>
            <w:r>
              <w:rPr>
                <w:spacing w:val="-5"/>
                <w:sz w:val="24"/>
              </w:rPr>
              <w:t xml:space="preserve"> </w:t>
            </w:r>
            <w:r>
              <w:rPr>
                <w:sz w:val="24"/>
              </w:rPr>
              <w:t>your</w:t>
            </w:r>
            <w:r>
              <w:rPr>
                <w:spacing w:val="-3"/>
                <w:sz w:val="24"/>
              </w:rPr>
              <w:t xml:space="preserve"> </w:t>
            </w:r>
            <w:r>
              <w:rPr>
                <w:sz w:val="24"/>
              </w:rPr>
              <w:t>first</w:t>
            </w:r>
            <w:r>
              <w:rPr>
                <w:spacing w:val="-2"/>
                <w:sz w:val="24"/>
              </w:rPr>
              <w:t xml:space="preserve"> </w:t>
            </w:r>
            <w:r>
              <w:rPr>
                <w:sz w:val="24"/>
              </w:rPr>
              <w:t>point</w:t>
            </w:r>
            <w:r>
              <w:rPr>
                <w:spacing w:val="-2"/>
                <w:sz w:val="24"/>
              </w:rPr>
              <w:t xml:space="preserve"> </w:t>
            </w:r>
            <w:r>
              <w:rPr>
                <w:sz w:val="24"/>
              </w:rPr>
              <w:t>of</w:t>
            </w:r>
            <w:r>
              <w:rPr>
                <w:spacing w:val="-3"/>
                <w:sz w:val="24"/>
              </w:rPr>
              <w:t xml:space="preserve"> </w:t>
            </w:r>
            <w:r>
              <w:rPr>
                <w:sz w:val="24"/>
              </w:rPr>
              <w:t>contact.</w:t>
            </w:r>
            <w:r>
              <w:rPr>
                <w:spacing w:val="-2"/>
                <w:sz w:val="24"/>
              </w:rPr>
              <w:t xml:space="preserve"> </w:t>
            </w:r>
            <w:r>
              <w:rPr>
                <w:sz w:val="24"/>
              </w:rPr>
              <w:t>We</w:t>
            </w:r>
            <w:r>
              <w:rPr>
                <w:spacing w:val="-5"/>
                <w:sz w:val="24"/>
              </w:rPr>
              <w:t xml:space="preserve"> </w:t>
            </w:r>
            <w:r>
              <w:rPr>
                <w:sz w:val="24"/>
              </w:rPr>
              <w:t>encourage</w:t>
            </w:r>
            <w:r>
              <w:rPr>
                <w:spacing w:val="-3"/>
                <w:sz w:val="24"/>
              </w:rPr>
              <w:t xml:space="preserve"> </w:t>
            </w:r>
            <w:r>
              <w:rPr>
                <w:sz w:val="24"/>
              </w:rPr>
              <w:t>you</w:t>
            </w:r>
            <w:r>
              <w:rPr>
                <w:spacing w:val="-1"/>
                <w:sz w:val="24"/>
              </w:rPr>
              <w:t xml:space="preserve"> </w:t>
            </w:r>
            <w:r>
              <w:rPr>
                <w:sz w:val="24"/>
              </w:rPr>
              <w:t>to</w:t>
            </w:r>
            <w:r>
              <w:rPr>
                <w:spacing w:val="-3"/>
                <w:sz w:val="24"/>
              </w:rPr>
              <w:t xml:space="preserve"> </w:t>
            </w:r>
            <w:r>
              <w:rPr>
                <w:sz w:val="24"/>
              </w:rPr>
              <w:t xml:space="preserve">speak to your class teacher who is available most days on the playground, use class Dojo or email </w:t>
            </w:r>
            <w:proofErr w:type="gramStart"/>
            <w:r>
              <w:rPr>
                <w:sz w:val="24"/>
              </w:rPr>
              <w:t>into</w:t>
            </w:r>
            <w:proofErr w:type="gramEnd"/>
            <w:r>
              <w:rPr>
                <w:sz w:val="24"/>
              </w:rPr>
              <w:t xml:space="preserve"> school,</w:t>
            </w:r>
            <w:r>
              <w:rPr>
                <w:spacing w:val="-2"/>
                <w:sz w:val="24"/>
              </w:rPr>
              <w:t xml:space="preserve"> </w:t>
            </w:r>
            <w:r>
              <w:rPr>
                <w:sz w:val="24"/>
              </w:rPr>
              <w:t>telephone</w:t>
            </w:r>
            <w:r>
              <w:rPr>
                <w:spacing w:val="-3"/>
                <w:sz w:val="24"/>
              </w:rPr>
              <w:t xml:space="preserve"> </w:t>
            </w:r>
            <w:r>
              <w:rPr>
                <w:sz w:val="24"/>
              </w:rPr>
              <w:t>or</w:t>
            </w:r>
            <w:r>
              <w:rPr>
                <w:spacing w:val="-2"/>
                <w:sz w:val="24"/>
              </w:rPr>
              <w:t xml:space="preserve"> </w:t>
            </w:r>
            <w:r>
              <w:rPr>
                <w:sz w:val="24"/>
              </w:rPr>
              <w:t>make</w:t>
            </w:r>
            <w:r>
              <w:rPr>
                <w:spacing w:val="-2"/>
                <w:sz w:val="24"/>
              </w:rPr>
              <w:t xml:space="preserve"> </w:t>
            </w:r>
            <w:r>
              <w:rPr>
                <w:sz w:val="24"/>
              </w:rPr>
              <w:t>an</w:t>
            </w:r>
            <w:r>
              <w:rPr>
                <w:spacing w:val="-4"/>
                <w:sz w:val="24"/>
              </w:rPr>
              <w:t xml:space="preserve"> </w:t>
            </w:r>
            <w:r>
              <w:rPr>
                <w:sz w:val="24"/>
              </w:rPr>
              <w:t>appointment</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school</w:t>
            </w:r>
            <w:r>
              <w:rPr>
                <w:spacing w:val="-5"/>
                <w:sz w:val="24"/>
              </w:rPr>
              <w:t xml:space="preserve"> </w:t>
            </w:r>
            <w:r>
              <w:rPr>
                <w:sz w:val="24"/>
              </w:rPr>
              <w:t>office</w:t>
            </w:r>
            <w:r>
              <w:rPr>
                <w:spacing w:val="-2"/>
                <w:sz w:val="24"/>
              </w:rPr>
              <w:t xml:space="preserve"> </w:t>
            </w:r>
            <w:r>
              <w:rPr>
                <w:sz w:val="24"/>
              </w:rPr>
              <w:t>to talk</w:t>
            </w:r>
            <w:r>
              <w:rPr>
                <w:spacing w:val="-2"/>
                <w:sz w:val="24"/>
              </w:rPr>
              <w:t xml:space="preserve"> </w:t>
            </w:r>
            <w:r>
              <w:rPr>
                <w:sz w:val="24"/>
              </w:rPr>
              <w:t>to</w:t>
            </w:r>
            <w:r>
              <w:rPr>
                <w:spacing w:val="-5"/>
                <w:sz w:val="24"/>
              </w:rPr>
              <w:t xml:space="preserve"> </w:t>
            </w:r>
            <w:r>
              <w:rPr>
                <w:sz w:val="24"/>
              </w:rPr>
              <w:t>your</w:t>
            </w:r>
            <w:r>
              <w:rPr>
                <w:spacing w:val="-2"/>
                <w:sz w:val="24"/>
              </w:rPr>
              <w:t xml:space="preserve"> </w:t>
            </w:r>
            <w:r>
              <w:rPr>
                <w:sz w:val="24"/>
              </w:rPr>
              <w:t>child’s</w:t>
            </w:r>
            <w:r>
              <w:rPr>
                <w:spacing w:val="-4"/>
                <w:sz w:val="24"/>
              </w:rPr>
              <w:t xml:space="preserve"> </w:t>
            </w:r>
            <w:r>
              <w:rPr>
                <w:sz w:val="24"/>
              </w:rPr>
              <w:t>class</w:t>
            </w:r>
            <w:r>
              <w:rPr>
                <w:spacing w:val="-2"/>
                <w:sz w:val="24"/>
              </w:rPr>
              <w:t xml:space="preserve"> </w:t>
            </w:r>
            <w:r>
              <w:rPr>
                <w:sz w:val="24"/>
              </w:rPr>
              <w:t>teacher. You can contact the school office to make an appointment.</w:t>
            </w:r>
          </w:p>
          <w:p w14:paraId="432BF272" w14:textId="77777777" w:rsidR="00E952DF" w:rsidRDefault="00E952DF" w:rsidP="00E952DF">
            <w:pPr>
              <w:pStyle w:val="TableParagraph"/>
              <w:ind w:left="107" w:right="175"/>
              <w:rPr>
                <w:sz w:val="24"/>
              </w:rPr>
            </w:pPr>
            <w:r>
              <w:rPr>
                <w:sz w:val="24"/>
              </w:rPr>
              <w:t>Please</w:t>
            </w:r>
            <w:r>
              <w:rPr>
                <w:spacing w:val="-2"/>
                <w:sz w:val="24"/>
              </w:rPr>
              <w:t xml:space="preserve"> </w:t>
            </w:r>
            <w:r>
              <w:rPr>
                <w:sz w:val="24"/>
              </w:rPr>
              <w:t>be</w:t>
            </w:r>
            <w:r>
              <w:rPr>
                <w:spacing w:val="-5"/>
                <w:sz w:val="24"/>
              </w:rPr>
              <w:t xml:space="preserve"> </w:t>
            </w:r>
            <w:r>
              <w:rPr>
                <w:sz w:val="24"/>
              </w:rPr>
              <w:t>aware</w:t>
            </w:r>
            <w:r>
              <w:rPr>
                <w:spacing w:val="-2"/>
                <w:sz w:val="24"/>
              </w:rPr>
              <w:t xml:space="preserve"> </w:t>
            </w:r>
            <w:r>
              <w:rPr>
                <w:sz w:val="24"/>
              </w:rPr>
              <w:t>that</w:t>
            </w:r>
            <w:r>
              <w:rPr>
                <w:spacing w:val="-3"/>
                <w:sz w:val="24"/>
              </w:rPr>
              <w:t xml:space="preserve"> </w:t>
            </w:r>
            <w:r>
              <w:rPr>
                <w:sz w:val="24"/>
              </w:rPr>
              <w:t>teachers</w:t>
            </w:r>
            <w:r>
              <w:rPr>
                <w:spacing w:val="-3"/>
                <w:sz w:val="24"/>
              </w:rPr>
              <w:t xml:space="preserve"> </w:t>
            </w:r>
            <w:r>
              <w:rPr>
                <w:sz w:val="24"/>
              </w:rPr>
              <w:t>may</w:t>
            </w:r>
            <w:r>
              <w:rPr>
                <w:spacing w:val="-3"/>
                <w:sz w:val="24"/>
              </w:rPr>
              <w:t xml:space="preserve"> </w:t>
            </w:r>
            <w:r>
              <w:rPr>
                <w:sz w:val="24"/>
              </w:rPr>
              <w:t>not</w:t>
            </w:r>
            <w:r>
              <w:rPr>
                <w:spacing w:val="-6"/>
                <w:sz w:val="24"/>
              </w:rPr>
              <w:t xml:space="preserve"> </w:t>
            </w:r>
            <w:r>
              <w:rPr>
                <w:sz w:val="24"/>
              </w:rPr>
              <w:t>be</w:t>
            </w:r>
            <w:r>
              <w:rPr>
                <w:spacing w:val="-2"/>
                <w:sz w:val="24"/>
              </w:rPr>
              <w:t xml:space="preserve"> </w:t>
            </w:r>
            <w:r>
              <w:rPr>
                <w:sz w:val="24"/>
              </w:rPr>
              <w:t>available</w:t>
            </w:r>
            <w:r>
              <w:rPr>
                <w:spacing w:val="-2"/>
                <w:sz w:val="24"/>
              </w:rPr>
              <w:t xml:space="preserve"> </w:t>
            </w:r>
            <w:r>
              <w:rPr>
                <w:sz w:val="24"/>
              </w:rPr>
              <w:t>to</w:t>
            </w:r>
            <w:r>
              <w:rPr>
                <w:spacing w:val="-3"/>
                <w:sz w:val="24"/>
              </w:rPr>
              <w:t xml:space="preserve"> </w:t>
            </w:r>
            <w:r>
              <w:rPr>
                <w:sz w:val="24"/>
              </w:rPr>
              <w:t>speak</w:t>
            </w:r>
            <w:r>
              <w:rPr>
                <w:spacing w:val="-3"/>
                <w:sz w:val="24"/>
              </w:rPr>
              <w:t xml:space="preserve"> </w:t>
            </w:r>
            <w:r>
              <w:rPr>
                <w:sz w:val="24"/>
              </w:rPr>
              <w:t>to</w:t>
            </w:r>
            <w:r>
              <w:rPr>
                <w:spacing w:val="-6"/>
                <w:sz w:val="24"/>
              </w:rPr>
              <w:t xml:space="preserve"> </w:t>
            </w:r>
            <w:r>
              <w:rPr>
                <w:sz w:val="24"/>
              </w:rPr>
              <w:t>you</w:t>
            </w:r>
            <w:r>
              <w:rPr>
                <w:spacing w:val="-1"/>
                <w:sz w:val="24"/>
              </w:rPr>
              <w:t xml:space="preserve"> </w:t>
            </w:r>
            <w:r>
              <w:rPr>
                <w:sz w:val="24"/>
              </w:rPr>
              <w:t>or</w:t>
            </w:r>
            <w:r>
              <w:rPr>
                <w:spacing w:val="-3"/>
                <w:sz w:val="24"/>
              </w:rPr>
              <w:t xml:space="preserve"> </w:t>
            </w:r>
            <w:r>
              <w:rPr>
                <w:sz w:val="24"/>
              </w:rPr>
              <w:t>reply</w:t>
            </w:r>
            <w:r>
              <w:rPr>
                <w:spacing w:val="-2"/>
                <w:sz w:val="24"/>
              </w:rPr>
              <w:t xml:space="preserve"> </w:t>
            </w:r>
            <w:r>
              <w:rPr>
                <w:sz w:val="24"/>
              </w:rPr>
              <w:t>to</w:t>
            </w:r>
            <w:r>
              <w:rPr>
                <w:spacing w:val="-3"/>
                <w:sz w:val="24"/>
              </w:rPr>
              <w:t xml:space="preserve"> </w:t>
            </w:r>
            <w:r>
              <w:rPr>
                <w:sz w:val="24"/>
              </w:rPr>
              <w:t>your</w:t>
            </w:r>
            <w:r>
              <w:rPr>
                <w:spacing w:val="-3"/>
                <w:sz w:val="24"/>
              </w:rPr>
              <w:t xml:space="preserve"> </w:t>
            </w:r>
            <w:r>
              <w:rPr>
                <w:sz w:val="24"/>
              </w:rPr>
              <w:t>messages immediately during teaching hours.</w:t>
            </w:r>
          </w:p>
          <w:p w14:paraId="0800C7F3" w14:textId="77777777" w:rsidR="00E952DF" w:rsidRDefault="00E952DF" w:rsidP="00E952DF">
            <w:pPr>
              <w:pStyle w:val="TableParagraph"/>
              <w:ind w:left="107"/>
              <w:rPr>
                <w:sz w:val="24"/>
              </w:rPr>
            </w:pPr>
            <w:r>
              <w:rPr>
                <w:sz w:val="24"/>
              </w:rPr>
              <w:t>There</w:t>
            </w:r>
            <w:r>
              <w:rPr>
                <w:spacing w:val="-2"/>
                <w:sz w:val="24"/>
              </w:rPr>
              <w:t xml:space="preserve"> </w:t>
            </w:r>
            <w:r>
              <w:rPr>
                <w:sz w:val="24"/>
              </w:rPr>
              <w:t>may</w:t>
            </w:r>
            <w:r>
              <w:rPr>
                <w:spacing w:val="-5"/>
                <w:sz w:val="24"/>
              </w:rPr>
              <w:t xml:space="preserve"> </w:t>
            </w:r>
            <w:r>
              <w:rPr>
                <w:sz w:val="24"/>
              </w:rPr>
              <w:t>be</w:t>
            </w:r>
            <w:r>
              <w:rPr>
                <w:spacing w:val="-3"/>
                <w:sz w:val="24"/>
              </w:rPr>
              <w:t xml:space="preserve"> </w:t>
            </w:r>
            <w:r>
              <w:rPr>
                <w:sz w:val="24"/>
              </w:rPr>
              <w:t>occasions</w:t>
            </w:r>
            <w:r>
              <w:rPr>
                <w:spacing w:val="-2"/>
                <w:sz w:val="24"/>
              </w:rPr>
              <w:t xml:space="preserve"> </w:t>
            </w:r>
            <w:r>
              <w:rPr>
                <w:sz w:val="24"/>
              </w:rPr>
              <w:t>where</w:t>
            </w:r>
            <w:r>
              <w:rPr>
                <w:spacing w:val="-3"/>
                <w:sz w:val="24"/>
              </w:rPr>
              <w:t xml:space="preserve"> </w:t>
            </w:r>
            <w:r>
              <w:rPr>
                <w:sz w:val="24"/>
              </w:rPr>
              <w:t>you</w:t>
            </w:r>
            <w:r>
              <w:rPr>
                <w:spacing w:val="-3"/>
                <w:sz w:val="24"/>
              </w:rPr>
              <w:t xml:space="preserve"> </w:t>
            </w:r>
            <w:r>
              <w:rPr>
                <w:sz w:val="24"/>
              </w:rPr>
              <w:t>would</w:t>
            </w:r>
            <w:r>
              <w:rPr>
                <w:spacing w:val="-3"/>
                <w:sz w:val="24"/>
              </w:rPr>
              <w:t xml:space="preserve"> </w:t>
            </w:r>
            <w:r>
              <w:rPr>
                <w:sz w:val="24"/>
              </w:rPr>
              <w:t>like</w:t>
            </w:r>
            <w:r>
              <w:rPr>
                <w:spacing w:val="-5"/>
                <w:sz w:val="24"/>
              </w:rPr>
              <w:t xml:space="preserve"> </w:t>
            </w:r>
            <w:r>
              <w:rPr>
                <w:sz w:val="24"/>
              </w:rPr>
              <w:t>to</w:t>
            </w:r>
            <w:r>
              <w:rPr>
                <w:spacing w:val="-3"/>
                <w:sz w:val="24"/>
              </w:rPr>
              <w:t xml:space="preserve"> </w:t>
            </w:r>
            <w:r>
              <w:rPr>
                <w:sz w:val="24"/>
              </w:rPr>
              <w:t>discuss</w:t>
            </w:r>
            <w:r>
              <w:rPr>
                <w:spacing w:val="-3"/>
                <w:sz w:val="24"/>
              </w:rPr>
              <w:t xml:space="preserve"> </w:t>
            </w:r>
            <w:r>
              <w:rPr>
                <w:sz w:val="24"/>
              </w:rPr>
              <w:t>your</w:t>
            </w:r>
            <w:r>
              <w:rPr>
                <w:spacing w:val="-3"/>
                <w:sz w:val="24"/>
              </w:rPr>
              <w:t xml:space="preserve"> </w:t>
            </w:r>
            <w:r>
              <w:rPr>
                <w:sz w:val="24"/>
              </w:rPr>
              <w:t>child’s</w:t>
            </w:r>
            <w:r>
              <w:rPr>
                <w:spacing w:val="-3"/>
                <w:sz w:val="24"/>
              </w:rPr>
              <w:t xml:space="preserve"> </w:t>
            </w:r>
            <w:r>
              <w:rPr>
                <w:sz w:val="24"/>
              </w:rPr>
              <w:t>needs</w:t>
            </w:r>
            <w:r>
              <w:rPr>
                <w:spacing w:val="-5"/>
                <w:sz w:val="24"/>
              </w:rPr>
              <w:t xml:space="preserve"> </w:t>
            </w:r>
            <w:r>
              <w:rPr>
                <w:sz w:val="24"/>
              </w:rPr>
              <w:t>and</w:t>
            </w:r>
            <w:r>
              <w:rPr>
                <w:spacing w:val="-3"/>
                <w:sz w:val="24"/>
              </w:rPr>
              <w:t xml:space="preserve"> </w:t>
            </w:r>
            <w:r>
              <w:rPr>
                <w:sz w:val="24"/>
              </w:rPr>
              <w:t>provision</w:t>
            </w:r>
            <w:r>
              <w:rPr>
                <w:spacing w:val="-3"/>
                <w:sz w:val="24"/>
              </w:rPr>
              <w:t xml:space="preserve"> </w:t>
            </w:r>
            <w:r>
              <w:rPr>
                <w:sz w:val="24"/>
              </w:rPr>
              <w:t>further,</w:t>
            </w:r>
            <w:r>
              <w:rPr>
                <w:spacing w:val="-3"/>
                <w:sz w:val="24"/>
              </w:rPr>
              <w:t xml:space="preserve"> </w:t>
            </w:r>
            <w:r>
              <w:rPr>
                <w:sz w:val="24"/>
              </w:rPr>
              <w:t>with the SENDCo (Mes L Neal)</w:t>
            </w:r>
          </w:p>
          <w:p w14:paraId="21036229" w14:textId="77777777" w:rsidR="00E952DF" w:rsidRDefault="00E952DF" w:rsidP="00E952DF">
            <w:pPr>
              <w:pStyle w:val="TableParagraph"/>
              <w:ind w:left="107" w:right="175"/>
              <w:rPr>
                <w:sz w:val="24"/>
              </w:rPr>
            </w:pPr>
            <w:r>
              <w:rPr>
                <w:sz w:val="24"/>
              </w:rPr>
              <w:t>If a parent wishes to complain about provision, they should, in the first instance, raise it with the SENDCo,</w:t>
            </w:r>
            <w:r>
              <w:rPr>
                <w:spacing w:val="-7"/>
                <w:sz w:val="24"/>
              </w:rPr>
              <w:t xml:space="preserve"> </w:t>
            </w:r>
            <w:r>
              <w:rPr>
                <w:sz w:val="24"/>
              </w:rPr>
              <w:t>who</w:t>
            </w:r>
            <w:r>
              <w:rPr>
                <w:spacing w:val="-3"/>
                <w:sz w:val="24"/>
              </w:rPr>
              <w:t xml:space="preserve"> </w:t>
            </w:r>
            <w:r>
              <w:rPr>
                <w:sz w:val="24"/>
              </w:rPr>
              <w:t>will</w:t>
            </w:r>
            <w:r>
              <w:rPr>
                <w:spacing w:val="-2"/>
                <w:sz w:val="24"/>
              </w:rPr>
              <w:t xml:space="preserve"> </w:t>
            </w:r>
            <w:r>
              <w:rPr>
                <w:sz w:val="24"/>
              </w:rPr>
              <w:t>aim</w:t>
            </w:r>
            <w:r>
              <w:rPr>
                <w:spacing w:val="-2"/>
                <w:sz w:val="24"/>
              </w:rPr>
              <w:t xml:space="preserve"> </w:t>
            </w:r>
            <w:r>
              <w:rPr>
                <w:sz w:val="24"/>
              </w:rPr>
              <w:t>to</w:t>
            </w:r>
            <w:r>
              <w:rPr>
                <w:spacing w:val="-6"/>
                <w:sz w:val="24"/>
              </w:rPr>
              <w:t xml:space="preserve"> </w:t>
            </w:r>
            <w:r>
              <w:rPr>
                <w:sz w:val="24"/>
              </w:rPr>
              <w:t>resolve the situation.</w:t>
            </w:r>
            <w:r>
              <w:rPr>
                <w:spacing w:val="-3"/>
                <w:sz w:val="24"/>
              </w:rPr>
              <w:t xml:space="preserve"> </w:t>
            </w:r>
            <w:r>
              <w:rPr>
                <w:sz w:val="24"/>
              </w:rPr>
              <w:t>The</w:t>
            </w:r>
            <w:r>
              <w:rPr>
                <w:spacing w:val="-2"/>
                <w:sz w:val="24"/>
              </w:rPr>
              <w:t xml:space="preserve"> </w:t>
            </w:r>
            <w:r>
              <w:rPr>
                <w:sz w:val="24"/>
              </w:rPr>
              <w:t>Deputy</w:t>
            </w:r>
            <w:r>
              <w:rPr>
                <w:spacing w:val="-3"/>
                <w:sz w:val="24"/>
              </w:rPr>
              <w:t xml:space="preserve"> </w:t>
            </w:r>
            <w:r>
              <w:rPr>
                <w:sz w:val="24"/>
              </w:rPr>
              <w:t>Head</w:t>
            </w:r>
            <w:r>
              <w:rPr>
                <w:spacing w:val="-3"/>
                <w:sz w:val="24"/>
              </w:rPr>
              <w:t xml:space="preserve"> </w:t>
            </w:r>
            <w:r>
              <w:rPr>
                <w:sz w:val="24"/>
              </w:rPr>
              <w:t>(</w:t>
            </w:r>
            <w:proofErr w:type="spellStart"/>
            <w:r>
              <w:rPr>
                <w:sz w:val="24"/>
              </w:rPr>
              <w:t>Mrs</w:t>
            </w:r>
            <w:proofErr w:type="spellEnd"/>
            <w:r>
              <w:rPr>
                <w:spacing w:val="-2"/>
                <w:sz w:val="24"/>
              </w:rPr>
              <w:t xml:space="preserve"> </w:t>
            </w:r>
            <w:r>
              <w:rPr>
                <w:sz w:val="24"/>
              </w:rPr>
              <w:t>G</w:t>
            </w:r>
            <w:r>
              <w:rPr>
                <w:spacing w:val="-3"/>
                <w:sz w:val="24"/>
              </w:rPr>
              <w:t xml:space="preserve"> </w:t>
            </w:r>
            <w:r>
              <w:rPr>
                <w:sz w:val="24"/>
              </w:rPr>
              <w:t>Knapton)</w:t>
            </w:r>
            <w:r>
              <w:rPr>
                <w:spacing w:val="-2"/>
                <w:sz w:val="24"/>
              </w:rPr>
              <w:t xml:space="preserve"> </w:t>
            </w:r>
            <w:r>
              <w:rPr>
                <w:sz w:val="24"/>
              </w:rPr>
              <w:t>and</w:t>
            </w:r>
            <w:r>
              <w:rPr>
                <w:spacing w:val="-3"/>
                <w:sz w:val="24"/>
              </w:rPr>
              <w:t xml:space="preserve"> </w:t>
            </w:r>
            <w:r>
              <w:rPr>
                <w:sz w:val="24"/>
              </w:rPr>
              <w:t>Head</w:t>
            </w:r>
            <w:r>
              <w:rPr>
                <w:spacing w:val="-6"/>
                <w:sz w:val="24"/>
              </w:rPr>
              <w:t xml:space="preserve"> </w:t>
            </w:r>
            <w:r>
              <w:rPr>
                <w:sz w:val="24"/>
              </w:rPr>
              <w:t>teacher (</w:t>
            </w:r>
            <w:proofErr w:type="spellStart"/>
            <w:r>
              <w:rPr>
                <w:sz w:val="24"/>
              </w:rPr>
              <w:t>Mrs</w:t>
            </w:r>
            <w:proofErr w:type="spellEnd"/>
            <w:r>
              <w:rPr>
                <w:sz w:val="24"/>
              </w:rPr>
              <w:t xml:space="preserve"> K Ball) are further points of contact.</w:t>
            </w:r>
          </w:p>
          <w:p w14:paraId="372BB9A0" w14:textId="19D9912B" w:rsidR="00E952DF" w:rsidRDefault="00E952DF" w:rsidP="00E952DF">
            <w:pPr>
              <w:pStyle w:val="TableParagraph"/>
              <w:ind w:left="107" w:right="175"/>
              <w:rPr>
                <w:sz w:val="24"/>
              </w:rPr>
            </w:pPr>
            <w:r>
              <w:rPr>
                <w:sz w:val="24"/>
              </w:rPr>
              <w:t>If the issue cannot be resolved within 10 working days, the parent can submit a formal complaint to the Head teacher (</w:t>
            </w:r>
            <w:proofErr w:type="spellStart"/>
            <w:r>
              <w:rPr>
                <w:sz w:val="24"/>
              </w:rPr>
              <w:t>Mrs</w:t>
            </w:r>
            <w:proofErr w:type="spellEnd"/>
            <w:r>
              <w:rPr>
                <w:sz w:val="24"/>
              </w:rPr>
              <w:t xml:space="preserve"> K Ball) in writing or any other accessible format. The Headteacher will reply within</w:t>
            </w:r>
            <w:r>
              <w:rPr>
                <w:spacing w:val="-1"/>
                <w:sz w:val="24"/>
              </w:rPr>
              <w:t xml:space="preserve"> </w:t>
            </w:r>
            <w:r>
              <w:rPr>
                <w:sz w:val="24"/>
              </w:rPr>
              <w:t>10</w:t>
            </w:r>
            <w:r>
              <w:rPr>
                <w:spacing w:val="-2"/>
                <w:sz w:val="24"/>
              </w:rPr>
              <w:t xml:space="preserve"> </w:t>
            </w:r>
            <w:r>
              <w:rPr>
                <w:sz w:val="24"/>
              </w:rPr>
              <w:t>working</w:t>
            </w:r>
            <w:r>
              <w:rPr>
                <w:spacing w:val="-6"/>
                <w:sz w:val="24"/>
              </w:rPr>
              <w:t xml:space="preserve"> </w:t>
            </w:r>
            <w:r>
              <w:rPr>
                <w:sz w:val="24"/>
              </w:rPr>
              <w:t>days.</w:t>
            </w:r>
            <w:r>
              <w:rPr>
                <w:spacing w:val="-3"/>
                <w:sz w:val="24"/>
              </w:rPr>
              <w:t xml:space="preserve"> </w:t>
            </w:r>
            <w:r>
              <w:rPr>
                <w:sz w:val="24"/>
              </w:rPr>
              <w:t>Any</w:t>
            </w:r>
            <w:r>
              <w:rPr>
                <w:spacing w:val="-3"/>
                <w:sz w:val="24"/>
              </w:rPr>
              <w:t xml:space="preserve"> </w:t>
            </w:r>
            <w:r>
              <w:rPr>
                <w:sz w:val="24"/>
              </w:rPr>
              <w:t>issues</w:t>
            </w:r>
            <w:r>
              <w:rPr>
                <w:spacing w:val="-3"/>
                <w:sz w:val="24"/>
              </w:rPr>
              <w:t xml:space="preserve"> </w:t>
            </w:r>
            <w:r>
              <w:rPr>
                <w:sz w:val="24"/>
              </w:rPr>
              <w:t>that</w:t>
            </w:r>
            <w:r>
              <w:rPr>
                <w:spacing w:val="-6"/>
                <w:sz w:val="24"/>
              </w:rPr>
              <w:t xml:space="preserve"> </w:t>
            </w:r>
            <w:r>
              <w:rPr>
                <w:sz w:val="24"/>
              </w:rPr>
              <w:t>remain</w:t>
            </w:r>
            <w:r>
              <w:rPr>
                <w:spacing w:val="-2"/>
                <w:sz w:val="24"/>
              </w:rPr>
              <w:t xml:space="preserve"> </w:t>
            </w:r>
            <w:r>
              <w:rPr>
                <w:sz w:val="24"/>
              </w:rPr>
              <w:t>unresolved</w:t>
            </w:r>
            <w:r>
              <w:rPr>
                <w:spacing w:val="-2"/>
                <w:sz w:val="24"/>
              </w:rPr>
              <w:t xml:space="preserve"> </w:t>
            </w:r>
            <w:r>
              <w:rPr>
                <w:sz w:val="24"/>
              </w:rPr>
              <w:t>at</w:t>
            </w:r>
            <w:r>
              <w:rPr>
                <w:spacing w:val="-2"/>
                <w:sz w:val="24"/>
              </w:rPr>
              <w:t xml:space="preserve"> </w:t>
            </w:r>
            <w:r>
              <w:rPr>
                <w:sz w:val="24"/>
              </w:rPr>
              <w:t>this stage</w:t>
            </w:r>
            <w:r>
              <w:rPr>
                <w:spacing w:val="-2"/>
                <w:sz w:val="24"/>
              </w:rPr>
              <w:t xml:space="preserve"> </w:t>
            </w:r>
            <w:r>
              <w:rPr>
                <w:sz w:val="24"/>
              </w:rPr>
              <w:t>will</w:t>
            </w:r>
            <w:r>
              <w:rPr>
                <w:spacing w:val="-3"/>
                <w:sz w:val="24"/>
              </w:rPr>
              <w:t xml:space="preserve"> </w:t>
            </w:r>
            <w:r>
              <w:rPr>
                <w:sz w:val="24"/>
              </w:rPr>
              <w:t>be</w:t>
            </w:r>
            <w:r>
              <w:rPr>
                <w:spacing w:val="-5"/>
                <w:sz w:val="24"/>
              </w:rPr>
              <w:t xml:space="preserve"> </w:t>
            </w:r>
            <w:r>
              <w:rPr>
                <w:sz w:val="24"/>
              </w:rPr>
              <w:t>managed according</w:t>
            </w:r>
            <w:r>
              <w:rPr>
                <w:spacing w:val="-2"/>
                <w:sz w:val="24"/>
              </w:rPr>
              <w:t xml:space="preserve"> </w:t>
            </w:r>
            <w:r>
              <w:rPr>
                <w:sz w:val="24"/>
              </w:rPr>
              <w:t>to the school’s Complaints Policy.</w:t>
            </w:r>
          </w:p>
        </w:tc>
      </w:tr>
      <w:tr w:rsidR="00E952DF" w14:paraId="589100C3" w14:textId="77777777" w:rsidTr="00E952DF">
        <w:trPr>
          <w:trHeight w:val="1451"/>
        </w:trPr>
        <w:tc>
          <w:tcPr>
            <w:tcW w:w="2830" w:type="dxa"/>
            <w:shd w:val="clear" w:color="auto" w:fill="548DD4" w:themeFill="text2" w:themeFillTint="99"/>
          </w:tcPr>
          <w:p w14:paraId="4AA2E308" w14:textId="77777777" w:rsidR="00E952DF" w:rsidRDefault="00E952DF" w:rsidP="00E952DF">
            <w:pPr>
              <w:pStyle w:val="TableParagraph"/>
              <w:ind w:left="179" w:right="170" w:firstLine="2"/>
              <w:jc w:val="center"/>
              <w:rPr>
                <w:b/>
                <w:sz w:val="24"/>
              </w:rPr>
            </w:pPr>
            <w:r>
              <w:rPr>
                <w:b/>
                <w:sz w:val="24"/>
              </w:rPr>
              <w:lastRenderedPageBreak/>
              <w:t>What Do I do if I have a complaint about</w:t>
            </w:r>
            <w:r>
              <w:rPr>
                <w:b/>
                <w:spacing w:val="-13"/>
                <w:sz w:val="24"/>
              </w:rPr>
              <w:t xml:space="preserve"> </w:t>
            </w:r>
            <w:r>
              <w:rPr>
                <w:b/>
                <w:sz w:val="24"/>
              </w:rPr>
              <w:t>a</w:t>
            </w:r>
            <w:r>
              <w:rPr>
                <w:b/>
                <w:spacing w:val="-14"/>
                <w:sz w:val="24"/>
              </w:rPr>
              <w:t xml:space="preserve"> </w:t>
            </w:r>
            <w:r>
              <w:rPr>
                <w:b/>
                <w:sz w:val="24"/>
              </w:rPr>
              <w:t>SEND</w:t>
            </w:r>
            <w:r>
              <w:rPr>
                <w:b/>
                <w:spacing w:val="-14"/>
                <w:sz w:val="24"/>
              </w:rPr>
              <w:t xml:space="preserve"> </w:t>
            </w:r>
            <w:r>
              <w:rPr>
                <w:b/>
                <w:sz w:val="24"/>
              </w:rPr>
              <w:t>issue?</w:t>
            </w:r>
          </w:p>
          <w:p w14:paraId="65EC7D86" w14:textId="77777777" w:rsidR="00E952DF" w:rsidRDefault="00E952DF" w:rsidP="00E952DF">
            <w:pPr>
              <w:pStyle w:val="TableParagraph"/>
              <w:ind w:left="575"/>
              <w:rPr>
                <w:sz w:val="20"/>
              </w:rPr>
            </w:pPr>
            <w:r>
              <w:rPr>
                <w:noProof/>
                <w:sz w:val="20"/>
              </w:rPr>
              <w:drawing>
                <wp:inline distT="0" distB="0" distL="0" distR="0" wp14:anchorId="3C9872CB" wp14:editId="3F78ABEA">
                  <wp:extent cx="1067693" cy="905256"/>
                  <wp:effectExtent l="0" t="0" r="0" b="0"/>
                  <wp:docPr id="2110832592"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1067693" cy="905256"/>
                          </a:xfrm>
                          <a:prstGeom prst="rect">
                            <a:avLst/>
                          </a:prstGeom>
                        </pic:spPr>
                      </pic:pic>
                    </a:graphicData>
                  </a:graphic>
                </wp:inline>
              </w:drawing>
            </w:r>
          </w:p>
          <w:p w14:paraId="42F4EAE0" w14:textId="77777777" w:rsidR="00E952DF" w:rsidRDefault="00E952DF" w:rsidP="00E952DF">
            <w:pPr>
              <w:pStyle w:val="TableParagraph"/>
              <w:ind w:left="249" w:right="242" w:firstLine="2"/>
              <w:jc w:val="center"/>
              <w:rPr>
                <w:b/>
                <w:sz w:val="24"/>
              </w:rPr>
            </w:pPr>
          </w:p>
        </w:tc>
        <w:tc>
          <w:tcPr>
            <w:tcW w:w="11120" w:type="dxa"/>
          </w:tcPr>
          <w:p w14:paraId="13680581" w14:textId="77777777" w:rsidR="00E952DF" w:rsidRDefault="00E952DF" w:rsidP="00E952DF">
            <w:pPr>
              <w:pStyle w:val="TableParagraph"/>
              <w:ind w:left="107" w:right="175"/>
              <w:rPr>
                <w:sz w:val="24"/>
              </w:rPr>
            </w:pPr>
            <w:r>
              <w:rPr>
                <w:sz w:val="24"/>
              </w:rPr>
              <w:t>If</w:t>
            </w:r>
            <w:r>
              <w:rPr>
                <w:spacing w:val="-3"/>
                <w:sz w:val="24"/>
              </w:rPr>
              <w:t xml:space="preserve"> </w:t>
            </w:r>
            <w:r>
              <w:rPr>
                <w:sz w:val="24"/>
              </w:rPr>
              <w:t>you</w:t>
            </w:r>
            <w:r>
              <w:rPr>
                <w:spacing w:val="-3"/>
                <w:sz w:val="24"/>
              </w:rPr>
              <w:t xml:space="preserve"> </w:t>
            </w:r>
            <w:r>
              <w:rPr>
                <w:sz w:val="24"/>
              </w:rPr>
              <w:t>feel</w:t>
            </w:r>
            <w:r>
              <w:rPr>
                <w:spacing w:val="-3"/>
                <w:sz w:val="24"/>
              </w:rPr>
              <w:t xml:space="preserve"> </w:t>
            </w:r>
            <w:r>
              <w:rPr>
                <w:sz w:val="24"/>
              </w:rPr>
              <w:t>your</w:t>
            </w:r>
            <w:r>
              <w:rPr>
                <w:spacing w:val="-3"/>
                <w:sz w:val="24"/>
              </w:rPr>
              <w:t xml:space="preserve"> </w:t>
            </w:r>
            <w:r>
              <w:rPr>
                <w:sz w:val="24"/>
              </w:rPr>
              <w:t>matters</w:t>
            </w:r>
            <w:r>
              <w:rPr>
                <w:spacing w:val="-3"/>
                <w:sz w:val="24"/>
              </w:rPr>
              <w:t xml:space="preserve"> </w:t>
            </w:r>
            <w:r>
              <w:rPr>
                <w:sz w:val="24"/>
              </w:rPr>
              <w:t>still</w:t>
            </w:r>
            <w:r>
              <w:rPr>
                <w:spacing w:val="-3"/>
                <w:sz w:val="24"/>
              </w:rPr>
              <w:t xml:space="preserve"> </w:t>
            </w:r>
            <w:proofErr w:type="gramStart"/>
            <w:r>
              <w:rPr>
                <w:sz w:val="24"/>
              </w:rPr>
              <w:t>has</w:t>
            </w:r>
            <w:proofErr w:type="gramEnd"/>
            <w:r>
              <w:rPr>
                <w:spacing w:val="-5"/>
                <w:sz w:val="24"/>
              </w:rPr>
              <w:t xml:space="preserve"> </w:t>
            </w:r>
            <w:r>
              <w:rPr>
                <w:sz w:val="24"/>
              </w:rPr>
              <w:t>not</w:t>
            </w:r>
            <w:r>
              <w:rPr>
                <w:spacing w:val="-3"/>
                <w:sz w:val="24"/>
              </w:rPr>
              <w:t xml:space="preserve"> </w:t>
            </w:r>
            <w:r>
              <w:rPr>
                <w:sz w:val="24"/>
              </w:rPr>
              <w:t>been</w:t>
            </w:r>
            <w:r>
              <w:rPr>
                <w:spacing w:val="-3"/>
                <w:sz w:val="24"/>
              </w:rPr>
              <w:t xml:space="preserve"> </w:t>
            </w:r>
            <w:r>
              <w:rPr>
                <w:sz w:val="24"/>
              </w:rPr>
              <w:t>dealt</w:t>
            </w:r>
            <w:r>
              <w:rPr>
                <w:spacing w:val="-3"/>
                <w:sz w:val="24"/>
              </w:rPr>
              <w:t xml:space="preserve"> </w:t>
            </w:r>
            <w:r>
              <w:rPr>
                <w:sz w:val="24"/>
              </w:rPr>
              <w:t>with</w:t>
            </w:r>
            <w:r>
              <w:rPr>
                <w:spacing w:val="-3"/>
                <w:sz w:val="24"/>
              </w:rPr>
              <w:t xml:space="preserve"> </w:t>
            </w:r>
            <w:r>
              <w:rPr>
                <w:sz w:val="24"/>
              </w:rPr>
              <w:t>you</w:t>
            </w:r>
            <w:r>
              <w:rPr>
                <w:spacing w:val="-5"/>
                <w:sz w:val="24"/>
              </w:rPr>
              <w:t xml:space="preserve"> </w:t>
            </w:r>
            <w:r>
              <w:rPr>
                <w:sz w:val="24"/>
              </w:rPr>
              <w:t>can</w:t>
            </w:r>
            <w:r>
              <w:rPr>
                <w:spacing w:val="-3"/>
                <w:sz w:val="24"/>
              </w:rPr>
              <w:t xml:space="preserve"> </w:t>
            </w:r>
            <w:r>
              <w:rPr>
                <w:sz w:val="24"/>
              </w:rPr>
              <w:t>follow</w:t>
            </w:r>
            <w:r>
              <w:rPr>
                <w:spacing w:val="-2"/>
                <w:sz w:val="24"/>
              </w:rPr>
              <w:t xml:space="preserve"> </w:t>
            </w:r>
            <w:r>
              <w:rPr>
                <w:sz w:val="24"/>
              </w:rPr>
              <w:t>the</w:t>
            </w:r>
            <w:r>
              <w:rPr>
                <w:spacing w:val="-3"/>
                <w:sz w:val="24"/>
              </w:rPr>
              <w:t xml:space="preserve"> </w:t>
            </w:r>
            <w:r>
              <w:rPr>
                <w:sz w:val="24"/>
              </w:rPr>
              <w:t>procedures outlined</w:t>
            </w:r>
            <w:r>
              <w:rPr>
                <w:spacing w:val="-2"/>
                <w:sz w:val="24"/>
              </w:rPr>
              <w:t xml:space="preserve"> </w:t>
            </w:r>
            <w:r>
              <w:rPr>
                <w:sz w:val="24"/>
              </w:rPr>
              <w:t>in</w:t>
            </w:r>
            <w:r>
              <w:rPr>
                <w:spacing w:val="-2"/>
                <w:sz w:val="24"/>
              </w:rPr>
              <w:t xml:space="preserve"> </w:t>
            </w:r>
            <w:r>
              <w:rPr>
                <w:sz w:val="24"/>
              </w:rPr>
              <w:t>our school complaints policy which is on our school website.</w:t>
            </w:r>
          </w:p>
          <w:p w14:paraId="18A7E302" w14:textId="77777777" w:rsidR="00E952DF" w:rsidRDefault="00E952DF" w:rsidP="00E952DF">
            <w:pPr>
              <w:pStyle w:val="TableParagraph"/>
              <w:ind w:left="107" w:right="175"/>
              <w:rPr>
                <w:sz w:val="24"/>
              </w:rPr>
            </w:pPr>
            <w:r>
              <w:rPr>
                <w:sz w:val="24"/>
              </w:rPr>
              <w:t>We</w:t>
            </w:r>
            <w:r>
              <w:rPr>
                <w:spacing w:val="-3"/>
                <w:sz w:val="24"/>
              </w:rPr>
              <w:t xml:space="preserve"> </w:t>
            </w:r>
            <w:r>
              <w:rPr>
                <w:sz w:val="24"/>
              </w:rPr>
              <w:t>hope</w:t>
            </w:r>
            <w:r>
              <w:rPr>
                <w:spacing w:val="-3"/>
                <w:sz w:val="24"/>
              </w:rPr>
              <w:t xml:space="preserve"> </w:t>
            </w:r>
            <w:r>
              <w:rPr>
                <w:sz w:val="24"/>
              </w:rPr>
              <w:t>these</w:t>
            </w:r>
            <w:r>
              <w:rPr>
                <w:spacing w:val="-3"/>
                <w:sz w:val="24"/>
              </w:rPr>
              <w:t xml:space="preserve"> </w:t>
            </w:r>
            <w:r>
              <w:rPr>
                <w:sz w:val="24"/>
              </w:rPr>
              <w:t>responses have</w:t>
            </w:r>
            <w:r>
              <w:rPr>
                <w:spacing w:val="-3"/>
                <w:sz w:val="24"/>
              </w:rPr>
              <w:t xml:space="preserve"> </w:t>
            </w:r>
            <w:r>
              <w:rPr>
                <w:sz w:val="24"/>
              </w:rPr>
              <w:t>answered</w:t>
            </w:r>
            <w:r>
              <w:rPr>
                <w:spacing w:val="-2"/>
                <w:sz w:val="24"/>
              </w:rPr>
              <w:t xml:space="preserve"> </w:t>
            </w:r>
            <w:r>
              <w:rPr>
                <w:sz w:val="24"/>
              </w:rPr>
              <w:t>any</w:t>
            </w:r>
            <w:r>
              <w:rPr>
                <w:spacing w:val="-3"/>
                <w:sz w:val="24"/>
              </w:rPr>
              <w:t xml:space="preserve"> </w:t>
            </w:r>
            <w:r>
              <w:rPr>
                <w:sz w:val="24"/>
              </w:rPr>
              <w:t>queries that</w:t>
            </w:r>
            <w:r>
              <w:rPr>
                <w:spacing w:val="-6"/>
                <w:sz w:val="24"/>
              </w:rPr>
              <w:t xml:space="preserve"> </w:t>
            </w:r>
            <w:r>
              <w:rPr>
                <w:sz w:val="24"/>
              </w:rPr>
              <w:t>you</w:t>
            </w:r>
            <w:r>
              <w:rPr>
                <w:spacing w:val="-3"/>
                <w:sz w:val="24"/>
              </w:rPr>
              <w:t xml:space="preserve"> </w:t>
            </w:r>
            <w:r>
              <w:rPr>
                <w:sz w:val="24"/>
              </w:rPr>
              <w:t>may</w:t>
            </w:r>
            <w:r>
              <w:rPr>
                <w:spacing w:val="-1"/>
                <w:sz w:val="24"/>
              </w:rPr>
              <w:t xml:space="preserve"> </w:t>
            </w:r>
            <w:r>
              <w:rPr>
                <w:sz w:val="24"/>
              </w:rPr>
              <w:t>have</w:t>
            </w:r>
            <w:r>
              <w:rPr>
                <w:spacing w:val="-3"/>
                <w:sz w:val="24"/>
              </w:rPr>
              <w:t xml:space="preserve"> </w:t>
            </w:r>
            <w:r>
              <w:rPr>
                <w:sz w:val="24"/>
              </w:rPr>
              <w:t>but</w:t>
            </w:r>
            <w:r>
              <w:rPr>
                <w:spacing w:val="-3"/>
                <w:sz w:val="24"/>
              </w:rPr>
              <w:t xml:space="preserve"> </w:t>
            </w:r>
            <w:r>
              <w:rPr>
                <w:sz w:val="24"/>
              </w:rPr>
              <w:t>do</w:t>
            </w:r>
            <w:r>
              <w:rPr>
                <w:spacing w:val="-3"/>
                <w:sz w:val="24"/>
              </w:rPr>
              <w:t xml:space="preserve"> </w:t>
            </w:r>
            <w:r>
              <w:rPr>
                <w:sz w:val="24"/>
              </w:rPr>
              <w:t>not</w:t>
            </w:r>
            <w:r>
              <w:rPr>
                <w:spacing w:val="-2"/>
                <w:sz w:val="24"/>
              </w:rPr>
              <w:t xml:space="preserve"> </w:t>
            </w:r>
            <w:r>
              <w:rPr>
                <w:sz w:val="24"/>
              </w:rPr>
              <w:t>hesitate</w:t>
            </w:r>
            <w:r>
              <w:rPr>
                <w:spacing w:val="-3"/>
                <w:sz w:val="24"/>
              </w:rPr>
              <w:t xml:space="preserve"> </w:t>
            </w:r>
            <w:r>
              <w:rPr>
                <w:sz w:val="24"/>
              </w:rPr>
              <w:t>to contact the school if you have any further questions.</w:t>
            </w:r>
          </w:p>
          <w:p w14:paraId="48E371C9" w14:textId="7BBC7F97" w:rsidR="00E952DF" w:rsidRDefault="00E952DF" w:rsidP="00E952DF">
            <w:pPr>
              <w:pStyle w:val="TableParagraph"/>
              <w:ind w:left="107" w:right="175"/>
              <w:rPr>
                <w:sz w:val="24"/>
              </w:rPr>
            </w:pPr>
            <w:r>
              <w:rPr>
                <w:sz w:val="24"/>
              </w:rPr>
              <w:t>Parents</w:t>
            </w:r>
            <w:r>
              <w:rPr>
                <w:spacing w:val="-3"/>
                <w:sz w:val="24"/>
              </w:rPr>
              <w:t xml:space="preserve"> </w:t>
            </w:r>
            <w:r>
              <w:rPr>
                <w:sz w:val="24"/>
              </w:rPr>
              <w:t>can</w:t>
            </w:r>
            <w:r>
              <w:rPr>
                <w:spacing w:val="-2"/>
                <w:sz w:val="24"/>
              </w:rPr>
              <w:t xml:space="preserve"> </w:t>
            </w:r>
            <w:r>
              <w:rPr>
                <w:sz w:val="24"/>
              </w:rPr>
              <w:t>get support from</w:t>
            </w:r>
            <w:r>
              <w:rPr>
                <w:spacing w:val="-4"/>
                <w:sz w:val="24"/>
              </w:rPr>
              <w:t xml:space="preserve"> </w:t>
            </w:r>
            <w:r>
              <w:rPr>
                <w:sz w:val="24"/>
              </w:rPr>
              <w:t>parent partnership/WIRED</w:t>
            </w:r>
            <w:r>
              <w:rPr>
                <w:spacing w:val="-1"/>
                <w:sz w:val="24"/>
              </w:rPr>
              <w:t xml:space="preserve"> </w:t>
            </w:r>
            <w:r>
              <w:rPr>
                <w:sz w:val="24"/>
              </w:rPr>
              <w:t xml:space="preserve">when raising </w:t>
            </w:r>
            <w:r>
              <w:rPr>
                <w:spacing w:val="-2"/>
                <w:sz w:val="24"/>
              </w:rPr>
              <w:t>complaints.</w:t>
            </w:r>
          </w:p>
        </w:tc>
      </w:tr>
      <w:tr w:rsidR="00E952DF" w14:paraId="176E0845" w14:textId="77777777" w:rsidTr="00E952DF">
        <w:trPr>
          <w:trHeight w:val="1451"/>
        </w:trPr>
        <w:tc>
          <w:tcPr>
            <w:tcW w:w="2830" w:type="dxa"/>
            <w:shd w:val="clear" w:color="auto" w:fill="548DD4" w:themeFill="text2" w:themeFillTint="99"/>
          </w:tcPr>
          <w:p w14:paraId="60180816" w14:textId="77777777" w:rsidR="00E952DF" w:rsidRDefault="00E952DF" w:rsidP="00E952DF">
            <w:pPr>
              <w:pStyle w:val="TableParagraph"/>
              <w:ind w:left="179" w:right="170" w:firstLine="2"/>
              <w:jc w:val="center"/>
              <w:rPr>
                <w:b/>
                <w:sz w:val="24"/>
              </w:rPr>
            </w:pPr>
            <w:r>
              <w:rPr>
                <w:b/>
                <w:sz w:val="24"/>
              </w:rPr>
              <w:t xml:space="preserve">Where can </w:t>
            </w:r>
            <w:proofErr w:type="gramStart"/>
            <w:r>
              <w:rPr>
                <w:b/>
                <w:sz w:val="24"/>
              </w:rPr>
              <w:t>the LA’s</w:t>
            </w:r>
            <w:proofErr w:type="gramEnd"/>
            <w:r>
              <w:rPr>
                <w:b/>
                <w:sz w:val="24"/>
              </w:rPr>
              <w:t xml:space="preserve"> local</w:t>
            </w:r>
            <w:r>
              <w:rPr>
                <w:b/>
                <w:spacing w:val="-11"/>
                <w:sz w:val="24"/>
              </w:rPr>
              <w:t xml:space="preserve"> </w:t>
            </w:r>
            <w:r>
              <w:rPr>
                <w:b/>
                <w:sz w:val="24"/>
              </w:rPr>
              <w:t>offer</w:t>
            </w:r>
            <w:r>
              <w:rPr>
                <w:b/>
                <w:spacing w:val="-15"/>
                <w:sz w:val="24"/>
              </w:rPr>
              <w:t xml:space="preserve"> </w:t>
            </w:r>
            <w:r>
              <w:rPr>
                <w:b/>
                <w:sz w:val="24"/>
              </w:rPr>
              <w:t>be</w:t>
            </w:r>
            <w:r>
              <w:rPr>
                <w:b/>
                <w:spacing w:val="-12"/>
                <w:sz w:val="24"/>
              </w:rPr>
              <w:t xml:space="preserve"> </w:t>
            </w:r>
            <w:r>
              <w:rPr>
                <w:b/>
                <w:sz w:val="24"/>
              </w:rPr>
              <w:t>found?</w:t>
            </w:r>
          </w:p>
          <w:p w14:paraId="14FB1C98" w14:textId="77777777" w:rsidR="00E952DF" w:rsidRDefault="00E952DF" w:rsidP="00E952DF">
            <w:pPr>
              <w:pStyle w:val="TableParagraph"/>
              <w:ind w:left="364" w:firstLine="240"/>
              <w:rPr>
                <w:b/>
                <w:sz w:val="24"/>
              </w:rPr>
            </w:pPr>
            <w:r>
              <w:rPr>
                <w:b/>
                <w:sz w:val="24"/>
              </w:rPr>
              <w:t>How have we contributed</w:t>
            </w:r>
            <w:r>
              <w:rPr>
                <w:b/>
                <w:spacing w:val="-18"/>
                <w:sz w:val="24"/>
              </w:rPr>
              <w:t xml:space="preserve"> </w:t>
            </w:r>
            <w:r>
              <w:rPr>
                <w:b/>
                <w:sz w:val="24"/>
              </w:rPr>
              <w:t>to</w:t>
            </w:r>
            <w:r>
              <w:rPr>
                <w:b/>
                <w:spacing w:val="-18"/>
                <w:sz w:val="24"/>
              </w:rPr>
              <w:t xml:space="preserve"> </w:t>
            </w:r>
            <w:r>
              <w:rPr>
                <w:b/>
                <w:sz w:val="24"/>
              </w:rPr>
              <w:t>it?</w:t>
            </w:r>
          </w:p>
          <w:p w14:paraId="2855CE18" w14:textId="0084BC94" w:rsidR="00E952DF" w:rsidRDefault="00E952DF" w:rsidP="00E952DF">
            <w:pPr>
              <w:pStyle w:val="TableParagraph"/>
              <w:ind w:left="179" w:right="170" w:firstLine="2"/>
              <w:jc w:val="center"/>
              <w:rPr>
                <w:b/>
                <w:sz w:val="24"/>
              </w:rPr>
            </w:pPr>
            <w:r>
              <w:rPr>
                <w:noProof/>
                <w:sz w:val="20"/>
              </w:rPr>
              <w:drawing>
                <wp:inline distT="0" distB="0" distL="0" distR="0" wp14:anchorId="7F432692" wp14:editId="4E2BA0B5">
                  <wp:extent cx="1101492" cy="344424"/>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1101492" cy="344424"/>
                          </a:xfrm>
                          <a:prstGeom prst="rect">
                            <a:avLst/>
                          </a:prstGeom>
                        </pic:spPr>
                      </pic:pic>
                    </a:graphicData>
                  </a:graphic>
                </wp:inline>
              </w:drawing>
            </w:r>
          </w:p>
        </w:tc>
        <w:tc>
          <w:tcPr>
            <w:tcW w:w="11120" w:type="dxa"/>
          </w:tcPr>
          <w:p w14:paraId="097FFBF6" w14:textId="77777777" w:rsidR="00E952DF" w:rsidRDefault="00E952DF" w:rsidP="00E952DF">
            <w:pPr>
              <w:pStyle w:val="TableParagraph"/>
              <w:ind w:left="107" w:right="175"/>
              <w:rPr>
                <w:sz w:val="24"/>
              </w:rPr>
            </w:pPr>
            <w:r>
              <w:rPr>
                <w:sz w:val="24"/>
              </w:rPr>
              <w:t>More</w:t>
            </w:r>
            <w:r>
              <w:rPr>
                <w:spacing w:val="-3"/>
                <w:sz w:val="24"/>
              </w:rPr>
              <w:t xml:space="preserve"> </w:t>
            </w:r>
            <w:r>
              <w:rPr>
                <w:sz w:val="24"/>
              </w:rPr>
              <w:t>information</w:t>
            </w:r>
            <w:r>
              <w:rPr>
                <w:spacing w:val="-3"/>
                <w:sz w:val="24"/>
              </w:rPr>
              <w:t xml:space="preserve"> </w:t>
            </w:r>
            <w:r>
              <w:rPr>
                <w:sz w:val="24"/>
              </w:rPr>
              <w:t>on</w:t>
            </w:r>
            <w:r>
              <w:rPr>
                <w:spacing w:val="-2"/>
                <w:sz w:val="24"/>
              </w:rPr>
              <w:t xml:space="preserve"> </w:t>
            </w:r>
            <w:r>
              <w:rPr>
                <w:sz w:val="24"/>
              </w:rPr>
              <w:t>what</w:t>
            </w:r>
            <w:r>
              <w:rPr>
                <w:spacing w:val="-7"/>
                <w:sz w:val="24"/>
              </w:rPr>
              <w:t xml:space="preserve"> </w:t>
            </w:r>
            <w:r>
              <w:rPr>
                <w:sz w:val="24"/>
              </w:rPr>
              <w:t>support</w:t>
            </w:r>
            <w:r>
              <w:rPr>
                <w:spacing w:val="-3"/>
                <w:sz w:val="24"/>
              </w:rPr>
              <w:t xml:space="preserve"> </w:t>
            </w:r>
            <w:r>
              <w:rPr>
                <w:sz w:val="24"/>
              </w:rPr>
              <w:t>services</w:t>
            </w:r>
            <w:r>
              <w:rPr>
                <w:spacing w:val="-2"/>
                <w:sz w:val="24"/>
              </w:rPr>
              <w:t xml:space="preserve"> </w:t>
            </w:r>
            <w:r>
              <w:rPr>
                <w:sz w:val="24"/>
              </w:rPr>
              <w:t>are</w:t>
            </w:r>
            <w:r>
              <w:rPr>
                <w:spacing w:val="-2"/>
                <w:sz w:val="24"/>
              </w:rPr>
              <w:t xml:space="preserve"> </w:t>
            </w:r>
            <w:r>
              <w:rPr>
                <w:sz w:val="24"/>
              </w:rPr>
              <w:t>available</w:t>
            </w:r>
            <w:r>
              <w:rPr>
                <w:spacing w:val="-2"/>
                <w:sz w:val="24"/>
              </w:rPr>
              <w:t xml:space="preserve"> </w:t>
            </w:r>
            <w:r>
              <w:rPr>
                <w:sz w:val="24"/>
              </w:rPr>
              <w:t>can</w:t>
            </w:r>
            <w:r>
              <w:rPr>
                <w:spacing w:val="-5"/>
                <w:sz w:val="24"/>
              </w:rPr>
              <w:t xml:space="preserve"> </w:t>
            </w:r>
            <w:r>
              <w:rPr>
                <w:sz w:val="24"/>
              </w:rPr>
              <w:t>be</w:t>
            </w:r>
            <w:r>
              <w:rPr>
                <w:spacing w:val="-3"/>
                <w:sz w:val="24"/>
              </w:rPr>
              <w:t xml:space="preserve"> </w:t>
            </w:r>
            <w:r>
              <w:rPr>
                <w:sz w:val="24"/>
              </w:rPr>
              <w:t>found</w:t>
            </w:r>
            <w:r>
              <w:rPr>
                <w:spacing w:val="-3"/>
                <w:sz w:val="24"/>
              </w:rPr>
              <w:t xml:space="preserve"> </w:t>
            </w:r>
            <w:r>
              <w:rPr>
                <w:sz w:val="24"/>
              </w:rPr>
              <w:t>on</w:t>
            </w:r>
            <w:r>
              <w:rPr>
                <w:spacing w:val="-5"/>
                <w:sz w:val="24"/>
              </w:rPr>
              <w:t xml:space="preserve"> </w:t>
            </w:r>
            <w:r>
              <w:rPr>
                <w:sz w:val="24"/>
              </w:rPr>
              <w:t>our</w:t>
            </w:r>
            <w:r>
              <w:rPr>
                <w:spacing w:val="-3"/>
                <w:sz w:val="24"/>
              </w:rPr>
              <w:t xml:space="preserve"> </w:t>
            </w:r>
            <w:r>
              <w:rPr>
                <w:sz w:val="24"/>
              </w:rPr>
              <w:t>school</w:t>
            </w:r>
            <w:r>
              <w:rPr>
                <w:spacing w:val="-2"/>
                <w:sz w:val="24"/>
              </w:rPr>
              <w:t xml:space="preserve"> </w:t>
            </w:r>
            <w:r>
              <w:rPr>
                <w:sz w:val="24"/>
              </w:rPr>
              <w:t>websites,</w:t>
            </w:r>
            <w:r>
              <w:rPr>
                <w:spacing w:val="-3"/>
                <w:sz w:val="24"/>
              </w:rPr>
              <w:t xml:space="preserve"> </w:t>
            </w:r>
            <w:r>
              <w:rPr>
                <w:sz w:val="24"/>
              </w:rPr>
              <w:t>the Wirral SENDLO website below:</w:t>
            </w:r>
          </w:p>
          <w:p w14:paraId="2C7E01B8" w14:textId="77777777" w:rsidR="00E952DF" w:rsidRDefault="00E952DF" w:rsidP="00E952DF">
            <w:pPr>
              <w:pStyle w:val="TableParagraph"/>
              <w:ind w:left="107" w:right="175"/>
            </w:pPr>
            <w:hyperlink r:id="rId29">
              <w:r>
                <w:rPr>
                  <w:color w:val="467785"/>
                  <w:spacing w:val="-2"/>
                  <w:sz w:val="24"/>
                  <w:u w:val="single" w:color="467785"/>
                </w:rPr>
                <w:t>https://www.sendlowirral.co.uk/</w:t>
              </w:r>
            </w:hyperlink>
          </w:p>
          <w:p w14:paraId="2CD7D844" w14:textId="77777777" w:rsidR="00E952DF" w:rsidRDefault="00E952DF" w:rsidP="00E952DF">
            <w:pPr>
              <w:pStyle w:val="TableParagraph"/>
              <w:ind w:left="107" w:right="175"/>
            </w:pPr>
          </w:p>
          <w:p w14:paraId="4DCA84CE" w14:textId="77777777" w:rsidR="00764BA4" w:rsidRDefault="00764BA4" w:rsidP="00764BA4">
            <w:pPr>
              <w:pStyle w:val="TableParagraph"/>
              <w:spacing w:line="289" w:lineRule="exact"/>
              <w:ind w:left="107"/>
              <w:rPr>
                <w:sz w:val="24"/>
              </w:rPr>
            </w:pPr>
            <w:r>
              <w:rPr>
                <w:sz w:val="24"/>
              </w:rPr>
              <w:t>Further</w:t>
            </w:r>
            <w:r>
              <w:rPr>
                <w:spacing w:val="-2"/>
                <w:sz w:val="24"/>
              </w:rPr>
              <w:t xml:space="preserve"> services:</w:t>
            </w:r>
          </w:p>
          <w:p w14:paraId="7ED0482E" w14:textId="6D55B7FD" w:rsidR="00E952DF" w:rsidRDefault="00764BA4" w:rsidP="00764BA4">
            <w:pPr>
              <w:pStyle w:val="TableParagraph"/>
              <w:ind w:left="107" w:right="175"/>
              <w:rPr>
                <w:sz w:val="24"/>
              </w:rPr>
            </w:pPr>
            <w:r>
              <w:rPr>
                <w:sz w:val="24"/>
              </w:rPr>
              <w:t>Wired</w:t>
            </w:r>
            <w:r>
              <w:rPr>
                <w:spacing w:val="-16"/>
                <w:sz w:val="24"/>
              </w:rPr>
              <w:t xml:space="preserve"> </w:t>
            </w:r>
            <w:hyperlink r:id="rId30">
              <w:r>
                <w:rPr>
                  <w:color w:val="467785"/>
                  <w:sz w:val="24"/>
                  <w:u w:val="single" w:color="467785"/>
                </w:rPr>
                <w:t>https://wired.me.uk/special-educational-needs-and-disabilities/wirral-send-</w:t>
              </w:r>
              <w:r>
                <w:rPr>
                  <w:color w:val="467785"/>
                  <w:spacing w:val="-2"/>
                  <w:sz w:val="24"/>
                  <w:u w:val="single" w:color="467785"/>
                </w:rPr>
                <w:t>partnership/</w:t>
              </w:r>
            </w:hyperlink>
          </w:p>
        </w:tc>
      </w:tr>
    </w:tbl>
    <w:p w14:paraId="5BBCF352" w14:textId="77777777" w:rsidR="00F77CEF" w:rsidRDefault="00F77CEF" w:rsidP="00764BA4">
      <w:pPr>
        <w:pStyle w:val="TableParagraph"/>
        <w:spacing w:line="270" w:lineRule="exact"/>
      </w:pPr>
    </w:p>
    <w:sectPr w:rsidR="00F77CEF">
      <w:pgSz w:w="16840" w:h="11910" w:orient="landscape"/>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E14"/>
    <w:multiLevelType w:val="hybridMultilevel"/>
    <w:tmpl w:val="1862AB74"/>
    <w:lvl w:ilvl="0" w:tplc="FC7EF4AA">
      <w:numFmt w:val="bullet"/>
      <w:lvlText w:val=""/>
      <w:lvlJc w:val="left"/>
      <w:pPr>
        <w:ind w:left="827" w:hanging="360"/>
      </w:pPr>
      <w:rPr>
        <w:rFonts w:ascii="Symbol" w:eastAsia="Symbol" w:hAnsi="Symbol" w:cs="Symbol" w:hint="default"/>
        <w:spacing w:val="0"/>
        <w:w w:val="100"/>
        <w:lang w:val="en-US" w:eastAsia="en-US" w:bidi="ar-SA"/>
      </w:rPr>
    </w:lvl>
    <w:lvl w:ilvl="1" w:tplc="E94A50A8">
      <w:numFmt w:val="bullet"/>
      <w:lvlText w:val="•"/>
      <w:lvlJc w:val="left"/>
      <w:pPr>
        <w:ind w:left="1849" w:hanging="360"/>
      </w:pPr>
      <w:rPr>
        <w:rFonts w:hint="default"/>
        <w:lang w:val="en-US" w:eastAsia="en-US" w:bidi="ar-SA"/>
      </w:rPr>
    </w:lvl>
    <w:lvl w:ilvl="2" w:tplc="8F98326C">
      <w:numFmt w:val="bullet"/>
      <w:lvlText w:val="•"/>
      <w:lvlJc w:val="left"/>
      <w:pPr>
        <w:ind w:left="2878" w:hanging="360"/>
      </w:pPr>
      <w:rPr>
        <w:rFonts w:hint="default"/>
        <w:lang w:val="en-US" w:eastAsia="en-US" w:bidi="ar-SA"/>
      </w:rPr>
    </w:lvl>
    <w:lvl w:ilvl="3" w:tplc="A8427128">
      <w:numFmt w:val="bullet"/>
      <w:lvlText w:val="•"/>
      <w:lvlJc w:val="left"/>
      <w:pPr>
        <w:ind w:left="3907" w:hanging="360"/>
      </w:pPr>
      <w:rPr>
        <w:rFonts w:hint="default"/>
        <w:lang w:val="en-US" w:eastAsia="en-US" w:bidi="ar-SA"/>
      </w:rPr>
    </w:lvl>
    <w:lvl w:ilvl="4" w:tplc="742C57D6">
      <w:numFmt w:val="bullet"/>
      <w:lvlText w:val="•"/>
      <w:lvlJc w:val="left"/>
      <w:pPr>
        <w:ind w:left="4936" w:hanging="360"/>
      </w:pPr>
      <w:rPr>
        <w:rFonts w:hint="default"/>
        <w:lang w:val="en-US" w:eastAsia="en-US" w:bidi="ar-SA"/>
      </w:rPr>
    </w:lvl>
    <w:lvl w:ilvl="5" w:tplc="FE78FE32">
      <w:numFmt w:val="bullet"/>
      <w:lvlText w:val="•"/>
      <w:lvlJc w:val="left"/>
      <w:pPr>
        <w:ind w:left="5965" w:hanging="360"/>
      </w:pPr>
      <w:rPr>
        <w:rFonts w:hint="default"/>
        <w:lang w:val="en-US" w:eastAsia="en-US" w:bidi="ar-SA"/>
      </w:rPr>
    </w:lvl>
    <w:lvl w:ilvl="6" w:tplc="7E0AB832">
      <w:numFmt w:val="bullet"/>
      <w:lvlText w:val="•"/>
      <w:lvlJc w:val="left"/>
      <w:pPr>
        <w:ind w:left="6994" w:hanging="360"/>
      </w:pPr>
      <w:rPr>
        <w:rFonts w:hint="default"/>
        <w:lang w:val="en-US" w:eastAsia="en-US" w:bidi="ar-SA"/>
      </w:rPr>
    </w:lvl>
    <w:lvl w:ilvl="7" w:tplc="D08AC88E">
      <w:numFmt w:val="bullet"/>
      <w:lvlText w:val="•"/>
      <w:lvlJc w:val="left"/>
      <w:pPr>
        <w:ind w:left="8023" w:hanging="360"/>
      </w:pPr>
      <w:rPr>
        <w:rFonts w:hint="default"/>
        <w:lang w:val="en-US" w:eastAsia="en-US" w:bidi="ar-SA"/>
      </w:rPr>
    </w:lvl>
    <w:lvl w:ilvl="8" w:tplc="8EA00644">
      <w:numFmt w:val="bullet"/>
      <w:lvlText w:val="•"/>
      <w:lvlJc w:val="left"/>
      <w:pPr>
        <w:ind w:left="9052" w:hanging="360"/>
      </w:pPr>
      <w:rPr>
        <w:rFonts w:hint="default"/>
        <w:lang w:val="en-US" w:eastAsia="en-US" w:bidi="ar-SA"/>
      </w:rPr>
    </w:lvl>
  </w:abstractNum>
  <w:abstractNum w:abstractNumId="1" w15:restartNumberingAfterBreak="0">
    <w:nsid w:val="0B3932A7"/>
    <w:multiLevelType w:val="hybridMultilevel"/>
    <w:tmpl w:val="CEDC4734"/>
    <w:lvl w:ilvl="0" w:tplc="1054DF1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4F06562">
      <w:numFmt w:val="bullet"/>
      <w:lvlText w:val="•"/>
      <w:lvlJc w:val="left"/>
      <w:pPr>
        <w:ind w:left="1849" w:hanging="360"/>
      </w:pPr>
      <w:rPr>
        <w:rFonts w:hint="default"/>
        <w:lang w:val="en-US" w:eastAsia="en-US" w:bidi="ar-SA"/>
      </w:rPr>
    </w:lvl>
    <w:lvl w:ilvl="2" w:tplc="DE88B40C">
      <w:numFmt w:val="bullet"/>
      <w:lvlText w:val="•"/>
      <w:lvlJc w:val="left"/>
      <w:pPr>
        <w:ind w:left="2878" w:hanging="360"/>
      </w:pPr>
      <w:rPr>
        <w:rFonts w:hint="default"/>
        <w:lang w:val="en-US" w:eastAsia="en-US" w:bidi="ar-SA"/>
      </w:rPr>
    </w:lvl>
    <w:lvl w:ilvl="3" w:tplc="E4AC39DC">
      <w:numFmt w:val="bullet"/>
      <w:lvlText w:val="•"/>
      <w:lvlJc w:val="left"/>
      <w:pPr>
        <w:ind w:left="3907" w:hanging="360"/>
      </w:pPr>
      <w:rPr>
        <w:rFonts w:hint="default"/>
        <w:lang w:val="en-US" w:eastAsia="en-US" w:bidi="ar-SA"/>
      </w:rPr>
    </w:lvl>
    <w:lvl w:ilvl="4" w:tplc="1FA6ACD8">
      <w:numFmt w:val="bullet"/>
      <w:lvlText w:val="•"/>
      <w:lvlJc w:val="left"/>
      <w:pPr>
        <w:ind w:left="4936" w:hanging="360"/>
      </w:pPr>
      <w:rPr>
        <w:rFonts w:hint="default"/>
        <w:lang w:val="en-US" w:eastAsia="en-US" w:bidi="ar-SA"/>
      </w:rPr>
    </w:lvl>
    <w:lvl w:ilvl="5" w:tplc="84927E16">
      <w:numFmt w:val="bullet"/>
      <w:lvlText w:val="•"/>
      <w:lvlJc w:val="left"/>
      <w:pPr>
        <w:ind w:left="5965" w:hanging="360"/>
      </w:pPr>
      <w:rPr>
        <w:rFonts w:hint="default"/>
        <w:lang w:val="en-US" w:eastAsia="en-US" w:bidi="ar-SA"/>
      </w:rPr>
    </w:lvl>
    <w:lvl w:ilvl="6" w:tplc="7DB035BE">
      <w:numFmt w:val="bullet"/>
      <w:lvlText w:val="•"/>
      <w:lvlJc w:val="left"/>
      <w:pPr>
        <w:ind w:left="6994" w:hanging="360"/>
      </w:pPr>
      <w:rPr>
        <w:rFonts w:hint="default"/>
        <w:lang w:val="en-US" w:eastAsia="en-US" w:bidi="ar-SA"/>
      </w:rPr>
    </w:lvl>
    <w:lvl w:ilvl="7" w:tplc="41026C78">
      <w:numFmt w:val="bullet"/>
      <w:lvlText w:val="•"/>
      <w:lvlJc w:val="left"/>
      <w:pPr>
        <w:ind w:left="8023" w:hanging="360"/>
      </w:pPr>
      <w:rPr>
        <w:rFonts w:hint="default"/>
        <w:lang w:val="en-US" w:eastAsia="en-US" w:bidi="ar-SA"/>
      </w:rPr>
    </w:lvl>
    <w:lvl w:ilvl="8" w:tplc="D9CC1380">
      <w:numFmt w:val="bullet"/>
      <w:lvlText w:val="•"/>
      <w:lvlJc w:val="left"/>
      <w:pPr>
        <w:ind w:left="9052" w:hanging="360"/>
      </w:pPr>
      <w:rPr>
        <w:rFonts w:hint="default"/>
        <w:lang w:val="en-US" w:eastAsia="en-US" w:bidi="ar-SA"/>
      </w:rPr>
    </w:lvl>
  </w:abstractNum>
  <w:abstractNum w:abstractNumId="2" w15:restartNumberingAfterBreak="0">
    <w:nsid w:val="312809BF"/>
    <w:multiLevelType w:val="hybridMultilevel"/>
    <w:tmpl w:val="06E00A6C"/>
    <w:lvl w:ilvl="0" w:tplc="352A1D88">
      <w:numFmt w:val="bullet"/>
      <w:lvlText w:val="•"/>
      <w:lvlJc w:val="left"/>
      <w:pPr>
        <w:ind w:left="1547" w:hanging="720"/>
      </w:pPr>
      <w:rPr>
        <w:rFonts w:ascii="Tahoma" w:eastAsia="Tahoma" w:hAnsi="Tahoma" w:cs="Tahoma" w:hint="default"/>
        <w:b w:val="0"/>
        <w:bCs w:val="0"/>
        <w:i w:val="0"/>
        <w:iCs w:val="0"/>
        <w:spacing w:val="0"/>
        <w:w w:val="100"/>
        <w:sz w:val="24"/>
        <w:szCs w:val="24"/>
        <w:lang w:val="en-US" w:eastAsia="en-US" w:bidi="ar-SA"/>
      </w:rPr>
    </w:lvl>
    <w:lvl w:ilvl="1" w:tplc="46BC27AA">
      <w:start w:val="1"/>
      <w:numFmt w:val="decimal"/>
      <w:lvlText w:val="%2."/>
      <w:lvlJc w:val="left"/>
      <w:pPr>
        <w:ind w:left="1547" w:hanging="360"/>
        <w:jc w:val="left"/>
      </w:pPr>
      <w:rPr>
        <w:rFonts w:ascii="Tahoma" w:eastAsia="Tahoma" w:hAnsi="Tahoma" w:cs="Tahoma" w:hint="default"/>
        <w:b w:val="0"/>
        <w:bCs w:val="0"/>
        <w:i w:val="0"/>
        <w:iCs w:val="0"/>
        <w:spacing w:val="0"/>
        <w:w w:val="100"/>
        <w:sz w:val="24"/>
        <w:szCs w:val="24"/>
        <w:lang w:val="en-US" w:eastAsia="en-US" w:bidi="ar-SA"/>
      </w:rPr>
    </w:lvl>
    <w:lvl w:ilvl="2" w:tplc="12D6F71E">
      <w:numFmt w:val="bullet"/>
      <w:lvlText w:val="•"/>
      <w:lvlJc w:val="left"/>
      <w:pPr>
        <w:ind w:left="3454" w:hanging="360"/>
      </w:pPr>
      <w:rPr>
        <w:rFonts w:hint="default"/>
        <w:lang w:val="en-US" w:eastAsia="en-US" w:bidi="ar-SA"/>
      </w:rPr>
    </w:lvl>
    <w:lvl w:ilvl="3" w:tplc="C7ACA11A">
      <w:numFmt w:val="bullet"/>
      <w:lvlText w:val="•"/>
      <w:lvlJc w:val="left"/>
      <w:pPr>
        <w:ind w:left="4411" w:hanging="360"/>
      </w:pPr>
      <w:rPr>
        <w:rFonts w:hint="default"/>
        <w:lang w:val="en-US" w:eastAsia="en-US" w:bidi="ar-SA"/>
      </w:rPr>
    </w:lvl>
    <w:lvl w:ilvl="4" w:tplc="007870A8">
      <w:numFmt w:val="bullet"/>
      <w:lvlText w:val="•"/>
      <w:lvlJc w:val="left"/>
      <w:pPr>
        <w:ind w:left="5368" w:hanging="360"/>
      </w:pPr>
      <w:rPr>
        <w:rFonts w:hint="default"/>
        <w:lang w:val="en-US" w:eastAsia="en-US" w:bidi="ar-SA"/>
      </w:rPr>
    </w:lvl>
    <w:lvl w:ilvl="5" w:tplc="439AC594">
      <w:numFmt w:val="bullet"/>
      <w:lvlText w:val="•"/>
      <w:lvlJc w:val="left"/>
      <w:pPr>
        <w:ind w:left="6325" w:hanging="360"/>
      </w:pPr>
      <w:rPr>
        <w:rFonts w:hint="default"/>
        <w:lang w:val="en-US" w:eastAsia="en-US" w:bidi="ar-SA"/>
      </w:rPr>
    </w:lvl>
    <w:lvl w:ilvl="6" w:tplc="4CE2CD42">
      <w:numFmt w:val="bullet"/>
      <w:lvlText w:val="•"/>
      <w:lvlJc w:val="left"/>
      <w:pPr>
        <w:ind w:left="7282" w:hanging="360"/>
      </w:pPr>
      <w:rPr>
        <w:rFonts w:hint="default"/>
        <w:lang w:val="en-US" w:eastAsia="en-US" w:bidi="ar-SA"/>
      </w:rPr>
    </w:lvl>
    <w:lvl w:ilvl="7" w:tplc="E1669268">
      <w:numFmt w:val="bullet"/>
      <w:lvlText w:val="•"/>
      <w:lvlJc w:val="left"/>
      <w:pPr>
        <w:ind w:left="8239" w:hanging="360"/>
      </w:pPr>
      <w:rPr>
        <w:rFonts w:hint="default"/>
        <w:lang w:val="en-US" w:eastAsia="en-US" w:bidi="ar-SA"/>
      </w:rPr>
    </w:lvl>
    <w:lvl w:ilvl="8" w:tplc="44B2ED9A">
      <w:numFmt w:val="bullet"/>
      <w:lvlText w:val="•"/>
      <w:lvlJc w:val="left"/>
      <w:pPr>
        <w:ind w:left="9196" w:hanging="360"/>
      </w:pPr>
      <w:rPr>
        <w:rFonts w:hint="default"/>
        <w:lang w:val="en-US" w:eastAsia="en-US" w:bidi="ar-SA"/>
      </w:rPr>
    </w:lvl>
  </w:abstractNum>
  <w:abstractNum w:abstractNumId="3" w15:restartNumberingAfterBreak="0">
    <w:nsid w:val="4205019B"/>
    <w:multiLevelType w:val="hybridMultilevel"/>
    <w:tmpl w:val="73D8ADE6"/>
    <w:lvl w:ilvl="0" w:tplc="D220D584">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7183A2C">
      <w:numFmt w:val="bullet"/>
      <w:lvlText w:val="•"/>
      <w:lvlJc w:val="left"/>
      <w:pPr>
        <w:ind w:left="1849" w:hanging="360"/>
      </w:pPr>
      <w:rPr>
        <w:rFonts w:hint="default"/>
        <w:lang w:val="en-US" w:eastAsia="en-US" w:bidi="ar-SA"/>
      </w:rPr>
    </w:lvl>
    <w:lvl w:ilvl="2" w:tplc="3404E16E">
      <w:numFmt w:val="bullet"/>
      <w:lvlText w:val="•"/>
      <w:lvlJc w:val="left"/>
      <w:pPr>
        <w:ind w:left="2878" w:hanging="360"/>
      </w:pPr>
      <w:rPr>
        <w:rFonts w:hint="default"/>
        <w:lang w:val="en-US" w:eastAsia="en-US" w:bidi="ar-SA"/>
      </w:rPr>
    </w:lvl>
    <w:lvl w:ilvl="3" w:tplc="B8F2B44E">
      <w:numFmt w:val="bullet"/>
      <w:lvlText w:val="•"/>
      <w:lvlJc w:val="left"/>
      <w:pPr>
        <w:ind w:left="3907" w:hanging="360"/>
      </w:pPr>
      <w:rPr>
        <w:rFonts w:hint="default"/>
        <w:lang w:val="en-US" w:eastAsia="en-US" w:bidi="ar-SA"/>
      </w:rPr>
    </w:lvl>
    <w:lvl w:ilvl="4" w:tplc="A3C2C146">
      <w:numFmt w:val="bullet"/>
      <w:lvlText w:val="•"/>
      <w:lvlJc w:val="left"/>
      <w:pPr>
        <w:ind w:left="4936" w:hanging="360"/>
      </w:pPr>
      <w:rPr>
        <w:rFonts w:hint="default"/>
        <w:lang w:val="en-US" w:eastAsia="en-US" w:bidi="ar-SA"/>
      </w:rPr>
    </w:lvl>
    <w:lvl w:ilvl="5" w:tplc="4030F0E8">
      <w:numFmt w:val="bullet"/>
      <w:lvlText w:val="•"/>
      <w:lvlJc w:val="left"/>
      <w:pPr>
        <w:ind w:left="5965" w:hanging="360"/>
      </w:pPr>
      <w:rPr>
        <w:rFonts w:hint="default"/>
        <w:lang w:val="en-US" w:eastAsia="en-US" w:bidi="ar-SA"/>
      </w:rPr>
    </w:lvl>
    <w:lvl w:ilvl="6" w:tplc="96BAD526">
      <w:numFmt w:val="bullet"/>
      <w:lvlText w:val="•"/>
      <w:lvlJc w:val="left"/>
      <w:pPr>
        <w:ind w:left="6994" w:hanging="360"/>
      </w:pPr>
      <w:rPr>
        <w:rFonts w:hint="default"/>
        <w:lang w:val="en-US" w:eastAsia="en-US" w:bidi="ar-SA"/>
      </w:rPr>
    </w:lvl>
    <w:lvl w:ilvl="7" w:tplc="A2145F28">
      <w:numFmt w:val="bullet"/>
      <w:lvlText w:val="•"/>
      <w:lvlJc w:val="left"/>
      <w:pPr>
        <w:ind w:left="8023" w:hanging="360"/>
      </w:pPr>
      <w:rPr>
        <w:rFonts w:hint="default"/>
        <w:lang w:val="en-US" w:eastAsia="en-US" w:bidi="ar-SA"/>
      </w:rPr>
    </w:lvl>
    <w:lvl w:ilvl="8" w:tplc="FF2830E8">
      <w:numFmt w:val="bullet"/>
      <w:lvlText w:val="•"/>
      <w:lvlJc w:val="left"/>
      <w:pPr>
        <w:ind w:left="9052" w:hanging="360"/>
      </w:pPr>
      <w:rPr>
        <w:rFonts w:hint="default"/>
        <w:lang w:val="en-US" w:eastAsia="en-US" w:bidi="ar-SA"/>
      </w:rPr>
    </w:lvl>
  </w:abstractNum>
  <w:abstractNum w:abstractNumId="4" w15:restartNumberingAfterBreak="0">
    <w:nsid w:val="44025441"/>
    <w:multiLevelType w:val="hybridMultilevel"/>
    <w:tmpl w:val="F460ADB0"/>
    <w:lvl w:ilvl="0" w:tplc="A8F06EE6">
      <w:numFmt w:val="bullet"/>
      <w:lvlText w:val="•"/>
      <w:lvlJc w:val="left"/>
      <w:pPr>
        <w:ind w:left="827" w:hanging="720"/>
      </w:pPr>
      <w:rPr>
        <w:rFonts w:ascii="Tahoma" w:eastAsia="Tahoma" w:hAnsi="Tahoma" w:cs="Tahoma" w:hint="default"/>
        <w:spacing w:val="0"/>
        <w:w w:val="100"/>
        <w:lang w:val="en-US" w:eastAsia="en-US" w:bidi="ar-SA"/>
      </w:rPr>
    </w:lvl>
    <w:lvl w:ilvl="1" w:tplc="C75E061A">
      <w:numFmt w:val="bullet"/>
      <w:lvlText w:val="•"/>
      <w:lvlJc w:val="left"/>
      <w:pPr>
        <w:ind w:left="1849" w:hanging="720"/>
      </w:pPr>
      <w:rPr>
        <w:rFonts w:hint="default"/>
        <w:lang w:val="en-US" w:eastAsia="en-US" w:bidi="ar-SA"/>
      </w:rPr>
    </w:lvl>
    <w:lvl w:ilvl="2" w:tplc="8A567F10">
      <w:numFmt w:val="bullet"/>
      <w:lvlText w:val="•"/>
      <w:lvlJc w:val="left"/>
      <w:pPr>
        <w:ind w:left="2878" w:hanging="720"/>
      </w:pPr>
      <w:rPr>
        <w:rFonts w:hint="default"/>
        <w:lang w:val="en-US" w:eastAsia="en-US" w:bidi="ar-SA"/>
      </w:rPr>
    </w:lvl>
    <w:lvl w:ilvl="3" w:tplc="2B1A04B2">
      <w:numFmt w:val="bullet"/>
      <w:lvlText w:val="•"/>
      <w:lvlJc w:val="left"/>
      <w:pPr>
        <w:ind w:left="3907" w:hanging="720"/>
      </w:pPr>
      <w:rPr>
        <w:rFonts w:hint="default"/>
        <w:lang w:val="en-US" w:eastAsia="en-US" w:bidi="ar-SA"/>
      </w:rPr>
    </w:lvl>
    <w:lvl w:ilvl="4" w:tplc="8F46137A">
      <w:numFmt w:val="bullet"/>
      <w:lvlText w:val="•"/>
      <w:lvlJc w:val="left"/>
      <w:pPr>
        <w:ind w:left="4936" w:hanging="720"/>
      </w:pPr>
      <w:rPr>
        <w:rFonts w:hint="default"/>
        <w:lang w:val="en-US" w:eastAsia="en-US" w:bidi="ar-SA"/>
      </w:rPr>
    </w:lvl>
    <w:lvl w:ilvl="5" w:tplc="71ECD3FC">
      <w:numFmt w:val="bullet"/>
      <w:lvlText w:val="•"/>
      <w:lvlJc w:val="left"/>
      <w:pPr>
        <w:ind w:left="5965" w:hanging="720"/>
      </w:pPr>
      <w:rPr>
        <w:rFonts w:hint="default"/>
        <w:lang w:val="en-US" w:eastAsia="en-US" w:bidi="ar-SA"/>
      </w:rPr>
    </w:lvl>
    <w:lvl w:ilvl="6" w:tplc="09BA705C">
      <w:numFmt w:val="bullet"/>
      <w:lvlText w:val="•"/>
      <w:lvlJc w:val="left"/>
      <w:pPr>
        <w:ind w:left="6994" w:hanging="720"/>
      </w:pPr>
      <w:rPr>
        <w:rFonts w:hint="default"/>
        <w:lang w:val="en-US" w:eastAsia="en-US" w:bidi="ar-SA"/>
      </w:rPr>
    </w:lvl>
    <w:lvl w:ilvl="7" w:tplc="E820D7C2">
      <w:numFmt w:val="bullet"/>
      <w:lvlText w:val="•"/>
      <w:lvlJc w:val="left"/>
      <w:pPr>
        <w:ind w:left="8023" w:hanging="720"/>
      </w:pPr>
      <w:rPr>
        <w:rFonts w:hint="default"/>
        <w:lang w:val="en-US" w:eastAsia="en-US" w:bidi="ar-SA"/>
      </w:rPr>
    </w:lvl>
    <w:lvl w:ilvl="8" w:tplc="DCEA793A">
      <w:numFmt w:val="bullet"/>
      <w:lvlText w:val="•"/>
      <w:lvlJc w:val="left"/>
      <w:pPr>
        <w:ind w:left="9052" w:hanging="720"/>
      </w:pPr>
      <w:rPr>
        <w:rFonts w:hint="default"/>
        <w:lang w:val="en-US" w:eastAsia="en-US" w:bidi="ar-SA"/>
      </w:rPr>
    </w:lvl>
  </w:abstractNum>
  <w:abstractNum w:abstractNumId="5" w15:restartNumberingAfterBreak="0">
    <w:nsid w:val="450169CA"/>
    <w:multiLevelType w:val="hybridMultilevel"/>
    <w:tmpl w:val="8B34DF7C"/>
    <w:lvl w:ilvl="0" w:tplc="444206D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8180B394">
      <w:numFmt w:val="bullet"/>
      <w:lvlText w:val="•"/>
      <w:lvlJc w:val="left"/>
      <w:pPr>
        <w:ind w:left="1849" w:hanging="360"/>
      </w:pPr>
      <w:rPr>
        <w:rFonts w:hint="default"/>
        <w:lang w:val="en-US" w:eastAsia="en-US" w:bidi="ar-SA"/>
      </w:rPr>
    </w:lvl>
    <w:lvl w:ilvl="2" w:tplc="D074B0F0">
      <w:numFmt w:val="bullet"/>
      <w:lvlText w:val="•"/>
      <w:lvlJc w:val="left"/>
      <w:pPr>
        <w:ind w:left="2878" w:hanging="360"/>
      </w:pPr>
      <w:rPr>
        <w:rFonts w:hint="default"/>
        <w:lang w:val="en-US" w:eastAsia="en-US" w:bidi="ar-SA"/>
      </w:rPr>
    </w:lvl>
    <w:lvl w:ilvl="3" w:tplc="6D828918">
      <w:numFmt w:val="bullet"/>
      <w:lvlText w:val="•"/>
      <w:lvlJc w:val="left"/>
      <w:pPr>
        <w:ind w:left="3907" w:hanging="360"/>
      </w:pPr>
      <w:rPr>
        <w:rFonts w:hint="default"/>
        <w:lang w:val="en-US" w:eastAsia="en-US" w:bidi="ar-SA"/>
      </w:rPr>
    </w:lvl>
    <w:lvl w:ilvl="4" w:tplc="E4D20088">
      <w:numFmt w:val="bullet"/>
      <w:lvlText w:val="•"/>
      <w:lvlJc w:val="left"/>
      <w:pPr>
        <w:ind w:left="4936" w:hanging="360"/>
      </w:pPr>
      <w:rPr>
        <w:rFonts w:hint="default"/>
        <w:lang w:val="en-US" w:eastAsia="en-US" w:bidi="ar-SA"/>
      </w:rPr>
    </w:lvl>
    <w:lvl w:ilvl="5" w:tplc="D366A08C">
      <w:numFmt w:val="bullet"/>
      <w:lvlText w:val="•"/>
      <w:lvlJc w:val="left"/>
      <w:pPr>
        <w:ind w:left="5965" w:hanging="360"/>
      </w:pPr>
      <w:rPr>
        <w:rFonts w:hint="default"/>
        <w:lang w:val="en-US" w:eastAsia="en-US" w:bidi="ar-SA"/>
      </w:rPr>
    </w:lvl>
    <w:lvl w:ilvl="6" w:tplc="A79A73CE">
      <w:numFmt w:val="bullet"/>
      <w:lvlText w:val="•"/>
      <w:lvlJc w:val="left"/>
      <w:pPr>
        <w:ind w:left="6994" w:hanging="360"/>
      </w:pPr>
      <w:rPr>
        <w:rFonts w:hint="default"/>
        <w:lang w:val="en-US" w:eastAsia="en-US" w:bidi="ar-SA"/>
      </w:rPr>
    </w:lvl>
    <w:lvl w:ilvl="7" w:tplc="269A5434">
      <w:numFmt w:val="bullet"/>
      <w:lvlText w:val="•"/>
      <w:lvlJc w:val="left"/>
      <w:pPr>
        <w:ind w:left="8023" w:hanging="360"/>
      </w:pPr>
      <w:rPr>
        <w:rFonts w:hint="default"/>
        <w:lang w:val="en-US" w:eastAsia="en-US" w:bidi="ar-SA"/>
      </w:rPr>
    </w:lvl>
    <w:lvl w:ilvl="8" w:tplc="DEEC9DA0">
      <w:numFmt w:val="bullet"/>
      <w:lvlText w:val="•"/>
      <w:lvlJc w:val="left"/>
      <w:pPr>
        <w:ind w:left="9052" w:hanging="360"/>
      </w:pPr>
      <w:rPr>
        <w:rFonts w:hint="default"/>
        <w:lang w:val="en-US" w:eastAsia="en-US" w:bidi="ar-SA"/>
      </w:rPr>
    </w:lvl>
  </w:abstractNum>
  <w:abstractNum w:abstractNumId="6" w15:restartNumberingAfterBreak="0">
    <w:nsid w:val="59B2501F"/>
    <w:multiLevelType w:val="hybridMultilevel"/>
    <w:tmpl w:val="E738060C"/>
    <w:lvl w:ilvl="0" w:tplc="7D440B5E">
      <w:numFmt w:val="bullet"/>
      <w:lvlText w:val="•"/>
      <w:lvlJc w:val="left"/>
      <w:pPr>
        <w:ind w:left="1187" w:hanging="720"/>
      </w:pPr>
      <w:rPr>
        <w:rFonts w:ascii="Tahoma" w:eastAsia="Tahoma" w:hAnsi="Tahoma" w:cs="Tahoma" w:hint="default"/>
        <w:b w:val="0"/>
        <w:bCs w:val="0"/>
        <w:i w:val="0"/>
        <w:iCs w:val="0"/>
        <w:spacing w:val="0"/>
        <w:w w:val="100"/>
        <w:sz w:val="24"/>
        <w:szCs w:val="24"/>
        <w:lang w:val="en-US" w:eastAsia="en-US" w:bidi="ar-SA"/>
      </w:rPr>
    </w:lvl>
    <w:lvl w:ilvl="1" w:tplc="98F478D4">
      <w:numFmt w:val="bullet"/>
      <w:lvlText w:val="•"/>
      <w:lvlJc w:val="left"/>
      <w:pPr>
        <w:ind w:left="2173" w:hanging="720"/>
      </w:pPr>
      <w:rPr>
        <w:rFonts w:hint="default"/>
        <w:lang w:val="en-US" w:eastAsia="en-US" w:bidi="ar-SA"/>
      </w:rPr>
    </w:lvl>
    <w:lvl w:ilvl="2" w:tplc="B8DC5D18">
      <w:numFmt w:val="bullet"/>
      <w:lvlText w:val="•"/>
      <w:lvlJc w:val="left"/>
      <w:pPr>
        <w:ind w:left="3166" w:hanging="720"/>
      </w:pPr>
      <w:rPr>
        <w:rFonts w:hint="default"/>
        <w:lang w:val="en-US" w:eastAsia="en-US" w:bidi="ar-SA"/>
      </w:rPr>
    </w:lvl>
    <w:lvl w:ilvl="3" w:tplc="BDDAC6DC">
      <w:numFmt w:val="bullet"/>
      <w:lvlText w:val="•"/>
      <w:lvlJc w:val="left"/>
      <w:pPr>
        <w:ind w:left="4159" w:hanging="720"/>
      </w:pPr>
      <w:rPr>
        <w:rFonts w:hint="default"/>
        <w:lang w:val="en-US" w:eastAsia="en-US" w:bidi="ar-SA"/>
      </w:rPr>
    </w:lvl>
    <w:lvl w:ilvl="4" w:tplc="67385296">
      <w:numFmt w:val="bullet"/>
      <w:lvlText w:val="•"/>
      <w:lvlJc w:val="left"/>
      <w:pPr>
        <w:ind w:left="5152" w:hanging="720"/>
      </w:pPr>
      <w:rPr>
        <w:rFonts w:hint="default"/>
        <w:lang w:val="en-US" w:eastAsia="en-US" w:bidi="ar-SA"/>
      </w:rPr>
    </w:lvl>
    <w:lvl w:ilvl="5" w:tplc="B7C6D0C6">
      <w:numFmt w:val="bullet"/>
      <w:lvlText w:val="•"/>
      <w:lvlJc w:val="left"/>
      <w:pPr>
        <w:ind w:left="6145" w:hanging="720"/>
      </w:pPr>
      <w:rPr>
        <w:rFonts w:hint="default"/>
        <w:lang w:val="en-US" w:eastAsia="en-US" w:bidi="ar-SA"/>
      </w:rPr>
    </w:lvl>
    <w:lvl w:ilvl="6" w:tplc="C78CF448">
      <w:numFmt w:val="bullet"/>
      <w:lvlText w:val="•"/>
      <w:lvlJc w:val="left"/>
      <w:pPr>
        <w:ind w:left="7138" w:hanging="720"/>
      </w:pPr>
      <w:rPr>
        <w:rFonts w:hint="default"/>
        <w:lang w:val="en-US" w:eastAsia="en-US" w:bidi="ar-SA"/>
      </w:rPr>
    </w:lvl>
    <w:lvl w:ilvl="7" w:tplc="06F2D530">
      <w:numFmt w:val="bullet"/>
      <w:lvlText w:val="•"/>
      <w:lvlJc w:val="left"/>
      <w:pPr>
        <w:ind w:left="8131" w:hanging="720"/>
      </w:pPr>
      <w:rPr>
        <w:rFonts w:hint="default"/>
        <w:lang w:val="en-US" w:eastAsia="en-US" w:bidi="ar-SA"/>
      </w:rPr>
    </w:lvl>
    <w:lvl w:ilvl="8" w:tplc="4ADC5AEA">
      <w:numFmt w:val="bullet"/>
      <w:lvlText w:val="•"/>
      <w:lvlJc w:val="left"/>
      <w:pPr>
        <w:ind w:left="9124" w:hanging="720"/>
      </w:pPr>
      <w:rPr>
        <w:rFonts w:hint="default"/>
        <w:lang w:val="en-US" w:eastAsia="en-US" w:bidi="ar-SA"/>
      </w:rPr>
    </w:lvl>
  </w:abstractNum>
  <w:abstractNum w:abstractNumId="7" w15:restartNumberingAfterBreak="0">
    <w:nsid w:val="72C40BF3"/>
    <w:multiLevelType w:val="hybridMultilevel"/>
    <w:tmpl w:val="4B1A7B6E"/>
    <w:lvl w:ilvl="0" w:tplc="C37AB9E4">
      <w:start w:val="1"/>
      <w:numFmt w:val="decimal"/>
      <w:lvlText w:val="%1."/>
      <w:lvlJc w:val="left"/>
      <w:pPr>
        <w:ind w:left="827" w:hanging="720"/>
        <w:jc w:val="left"/>
      </w:pPr>
      <w:rPr>
        <w:rFonts w:hint="default"/>
        <w:spacing w:val="0"/>
        <w:w w:val="100"/>
        <w:lang w:val="en-US" w:eastAsia="en-US" w:bidi="ar-SA"/>
      </w:rPr>
    </w:lvl>
    <w:lvl w:ilvl="1" w:tplc="CEAC3EE0">
      <w:numFmt w:val="bullet"/>
      <w:lvlText w:val="•"/>
      <w:lvlJc w:val="left"/>
      <w:pPr>
        <w:ind w:left="1849" w:hanging="720"/>
      </w:pPr>
      <w:rPr>
        <w:rFonts w:hint="default"/>
        <w:lang w:val="en-US" w:eastAsia="en-US" w:bidi="ar-SA"/>
      </w:rPr>
    </w:lvl>
    <w:lvl w:ilvl="2" w:tplc="88C21AB0">
      <w:numFmt w:val="bullet"/>
      <w:lvlText w:val="•"/>
      <w:lvlJc w:val="left"/>
      <w:pPr>
        <w:ind w:left="2878" w:hanging="720"/>
      </w:pPr>
      <w:rPr>
        <w:rFonts w:hint="default"/>
        <w:lang w:val="en-US" w:eastAsia="en-US" w:bidi="ar-SA"/>
      </w:rPr>
    </w:lvl>
    <w:lvl w:ilvl="3" w:tplc="37DC716A">
      <w:numFmt w:val="bullet"/>
      <w:lvlText w:val="•"/>
      <w:lvlJc w:val="left"/>
      <w:pPr>
        <w:ind w:left="3907" w:hanging="720"/>
      </w:pPr>
      <w:rPr>
        <w:rFonts w:hint="default"/>
        <w:lang w:val="en-US" w:eastAsia="en-US" w:bidi="ar-SA"/>
      </w:rPr>
    </w:lvl>
    <w:lvl w:ilvl="4" w:tplc="7F22C9C6">
      <w:numFmt w:val="bullet"/>
      <w:lvlText w:val="•"/>
      <w:lvlJc w:val="left"/>
      <w:pPr>
        <w:ind w:left="4936" w:hanging="720"/>
      </w:pPr>
      <w:rPr>
        <w:rFonts w:hint="default"/>
        <w:lang w:val="en-US" w:eastAsia="en-US" w:bidi="ar-SA"/>
      </w:rPr>
    </w:lvl>
    <w:lvl w:ilvl="5" w:tplc="42C26C90">
      <w:numFmt w:val="bullet"/>
      <w:lvlText w:val="•"/>
      <w:lvlJc w:val="left"/>
      <w:pPr>
        <w:ind w:left="5965" w:hanging="720"/>
      </w:pPr>
      <w:rPr>
        <w:rFonts w:hint="default"/>
        <w:lang w:val="en-US" w:eastAsia="en-US" w:bidi="ar-SA"/>
      </w:rPr>
    </w:lvl>
    <w:lvl w:ilvl="6" w:tplc="66DEDAC6">
      <w:numFmt w:val="bullet"/>
      <w:lvlText w:val="•"/>
      <w:lvlJc w:val="left"/>
      <w:pPr>
        <w:ind w:left="6994" w:hanging="720"/>
      </w:pPr>
      <w:rPr>
        <w:rFonts w:hint="default"/>
        <w:lang w:val="en-US" w:eastAsia="en-US" w:bidi="ar-SA"/>
      </w:rPr>
    </w:lvl>
    <w:lvl w:ilvl="7" w:tplc="578038C6">
      <w:numFmt w:val="bullet"/>
      <w:lvlText w:val="•"/>
      <w:lvlJc w:val="left"/>
      <w:pPr>
        <w:ind w:left="8023" w:hanging="720"/>
      </w:pPr>
      <w:rPr>
        <w:rFonts w:hint="default"/>
        <w:lang w:val="en-US" w:eastAsia="en-US" w:bidi="ar-SA"/>
      </w:rPr>
    </w:lvl>
    <w:lvl w:ilvl="8" w:tplc="6A780EF2">
      <w:numFmt w:val="bullet"/>
      <w:lvlText w:val="•"/>
      <w:lvlJc w:val="left"/>
      <w:pPr>
        <w:ind w:left="9052" w:hanging="720"/>
      </w:pPr>
      <w:rPr>
        <w:rFonts w:hint="default"/>
        <w:lang w:val="en-US" w:eastAsia="en-US" w:bidi="ar-SA"/>
      </w:rPr>
    </w:lvl>
  </w:abstractNum>
  <w:abstractNum w:abstractNumId="8" w15:restartNumberingAfterBreak="0">
    <w:nsid w:val="7A7A6936"/>
    <w:multiLevelType w:val="hybridMultilevel"/>
    <w:tmpl w:val="F4DC5E6C"/>
    <w:lvl w:ilvl="0" w:tplc="CA68775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60DC5242">
      <w:numFmt w:val="bullet"/>
      <w:lvlText w:val="•"/>
      <w:lvlJc w:val="left"/>
      <w:pPr>
        <w:ind w:left="1849" w:hanging="360"/>
      </w:pPr>
      <w:rPr>
        <w:rFonts w:hint="default"/>
        <w:lang w:val="en-US" w:eastAsia="en-US" w:bidi="ar-SA"/>
      </w:rPr>
    </w:lvl>
    <w:lvl w:ilvl="2" w:tplc="26BA3B8A">
      <w:numFmt w:val="bullet"/>
      <w:lvlText w:val="•"/>
      <w:lvlJc w:val="left"/>
      <w:pPr>
        <w:ind w:left="2878" w:hanging="360"/>
      </w:pPr>
      <w:rPr>
        <w:rFonts w:hint="default"/>
        <w:lang w:val="en-US" w:eastAsia="en-US" w:bidi="ar-SA"/>
      </w:rPr>
    </w:lvl>
    <w:lvl w:ilvl="3" w:tplc="AD0057EA">
      <w:numFmt w:val="bullet"/>
      <w:lvlText w:val="•"/>
      <w:lvlJc w:val="left"/>
      <w:pPr>
        <w:ind w:left="3907" w:hanging="360"/>
      </w:pPr>
      <w:rPr>
        <w:rFonts w:hint="default"/>
        <w:lang w:val="en-US" w:eastAsia="en-US" w:bidi="ar-SA"/>
      </w:rPr>
    </w:lvl>
    <w:lvl w:ilvl="4" w:tplc="31CA8EFC">
      <w:numFmt w:val="bullet"/>
      <w:lvlText w:val="•"/>
      <w:lvlJc w:val="left"/>
      <w:pPr>
        <w:ind w:left="4936" w:hanging="360"/>
      </w:pPr>
      <w:rPr>
        <w:rFonts w:hint="default"/>
        <w:lang w:val="en-US" w:eastAsia="en-US" w:bidi="ar-SA"/>
      </w:rPr>
    </w:lvl>
    <w:lvl w:ilvl="5" w:tplc="E4147920">
      <w:numFmt w:val="bullet"/>
      <w:lvlText w:val="•"/>
      <w:lvlJc w:val="left"/>
      <w:pPr>
        <w:ind w:left="5965" w:hanging="360"/>
      </w:pPr>
      <w:rPr>
        <w:rFonts w:hint="default"/>
        <w:lang w:val="en-US" w:eastAsia="en-US" w:bidi="ar-SA"/>
      </w:rPr>
    </w:lvl>
    <w:lvl w:ilvl="6" w:tplc="1E6C5D20">
      <w:numFmt w:val="bullet"/>
      <w:lvlText w:val="•"/>
      <w:lvlJc w:val="left"/>
      <w:pPr>
        <w:ind w:left="6994" w:hanging="360"/>
      </w:pPr>
      <w:rPr>
        <w:rFonts w:hint="default"/>
        <w:lang w:val="en-US" w:eastAsia="en-US" w:bidi="ar-SA"/>
      </w:rPr>
    </w:lvl>
    <w:lvl w:ilvl="7" w:tplc="EBBE79D0">
      <w:numFmt w:val="bullet"/>
      <w:lvlText w:val="•"/>
      <w:lvlJc w:val="left"/>
      <w:pPr>
        <w:ind w:left="8023" w:hanging="360"/>
      </w:pPr>
      <w:rPr>
        <w:rFonts w:hint="default"/>
        <w:lang w:val="en-US" w:eastAsia="en-US" w:bidi="ar-SA"/>
      </w:rPr>
    </w:lvl>
    <w:lvl w:ilvl="8" w:tplc="9A7C2428">
      <w:numFmt w:val="bullet"/>
      <w:lvlText w:val="•"/>
      <w:lvlJc w:val="left"/>
      <w:pPr>
        <w:ind w:left="9052" w:hanging="360"/>
      </w:pPr>
      <w:rPr>
        <w:rFonts w:hint="default"/>
        <w:lang w:val="en-US" w:eastAsia="en-US" w:bidi="ar-SA"/>
      </w:rPr>
    </w:lvl>
  </w:abstractNum>
  <w:num w:numId="1" w16cid:durableId="1311861178">
    <w:abstractNumId w:val="0"/>
  </w:num>
  <w:num w:numId="2" w16cid:durableId="1192690684">
    <w:abstractNumId w:val="4"/>
  </w:num>
  <w:num w:numId="3" w16cid:durableId="609169131">
    <w:abstractNumId w:val="1"/>
  </w:num>
  <w:num w:numId="4" w16cid:durableId="763644328">
    <w:abstractNumId w:val="8"/>
  </w:num>
  <w:num w:numId="5" w16cid:durableId="957877994">
    <w:abstractNumId w:val="3"/>
  </w:num>
  <w:num w:numId="6" w16cid:durableId="1459371113">
    <w:abstractNumId w:val="2"/>
  </w:num>
  <w:num w:numId="7" w16cid:durableId="1470248612">
    <w:abstractNumId w:val="5"/>
  </w:num>
  <w:num w:numId="8" w16cid:durableId="682632798">
    <w:abstractNumId w:val="7"/>
  </w:num>
  <w:num w:numId="9" w16cid:durableId="159397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F2"/>
    <w:rsid w:val="004B7AD8"/>
    <w:rsid w:val="00764BA4"/>
    <w:rsid w:val="008C36B3"/>
    <w:rsid w:val="00A37555"/>
    <w:rsid w:val="00E22FF2"/>
    <w:rsid w:val="00E952DF"/>
    <w:rsid w:val="00F77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FC397"/>
  <w15:docId w15:val="{A5FD47AB-53F7-4915-86BB-46E37FCA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E95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3.jpeg"/><Relationship Id="rId12" Type="http://schemas.openxmlformats.org/officeDocument/2006/relationships/hyperlink" Target="mailto:schooloffice@brookdale.wirral.sch.uk" TargetMode="External"/><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https://www.sendlowirral.co.uk/"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hyperlink" Target="mailto:schooloffice@brookdale.wirral.sch.uk" TargetMode="External"/><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hyperlink" Target="https://wired.me.uk/special-educational-needs-and-disabilities/wirral-send-partn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3767</Words>
  <Characters>21474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Microsoft Word - SEND Information Report 2025-2026</vt:lpstr>
    </vt:vector>
  </TitlesOfParts>
  <Company/>
  <LinksUpToDate>false</LinksUpToDate>
  <CharactersWithSpaces>25191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SEND Information Report 2025-2026</dc:title>
  <dc:creator>Lucy Neal</dc:creator>
  <cp:lastModifiedBy>Emma Ball</cp:lastModifiedBy>
  <cp:revision>3</cp:revision>
  <dcterms:created xsi:type="dcterms:W3CDTF">2026-09-02T11:43:00Z</dcterms:created>
  <dcterms:modified xsi:type="dcterms:W3CDTF">2026-09-02T11:54:00Z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LastSaved">
    <vt:filetime>2025-11-05T00:00:00Z</vt:filetime>
  </property>
  <property fmtid="{D5CDD505-2E9C-101B-9397-08002B2CF9AE}" pid="4" name="Producer">
    <vt:lpwstr>Microsoft: Print To PDF</vt:lpwstr>
  </property>
</Properties>
</file>