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38B" w:rsidRDefault="00A55097">
      <w:pPr>
        <w:pStyle w:val="Title"/>
        <w:spacing w:before="274"/>
        <w:ind w:left="455"/>
      </w:pPr>
      <w:r>
        <w:t>Brookdale</w:t>
      </w:r>
      <w:r>
        <w:rPr>
          <w:spacing w:val="-40"/>
        </w:rPr>
        <w:t xml:space="preserve"> </w:t>
      </w:r>
      <w:r>
        <w:t>Primary</w:t>
      </w:r>
      <w:r>
        <w:rPr>
          <w:spacing w:val="-39"/>
        </w:rPr>
        <w:t xml:space="preserve"> </w:t>
      </w:r>
      <w:r>
        <w:rPr>
          <w:spacing w:val="-2"/>
        </w:rPr>
        <w:t>School</w:t>
      </w:r>
    </w:p>
    <w:p w:rsidR="0047138B" w:rsidRDefault="0047138B">
      <w:pPr>
        <w:pStyle w:val="BodyText"/>
        <w:rPr>
          <w:rFonts w:ascii="Arial"/>
          <w:b/>
        </w:rPr>
      </w:pPr>
    </w:p>
    <w:p w:rsidR="0047138B" w:rsidRDefault="0047138B">
      <w:pPr>
        <w:pStyle w:val="BodyText"/>
        <w:rPr>
          <w:rFonts w:ascii="Arial"/>
          <w:b/>
        </w:rPr>
      </w:pPr>
    </w:p>
    <w:p w:rsidR="0047138B" w:rsidRDefault="0047138B">
      <w:pPr>
        <w:pStyle w:val="BodyText"/>
        <w:rPr>
          <w:rFonts w:ascii="Arial"/>
          <w:b/>
        </w:rPr>
      </w:pPr>
    </w:p>
    <w:p w:rsidR="0047138B" w:rsidRDefault="00A55097">
      <w:pPr>
        <w:pStyle w:val="BodyText"/>
        <w:spacing w:before="124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2287270</wp:posOffset>
            </wp:positionH>
            <wp:positionV relativeFrom="paragraph">
              <wp:posOffset>240238</wp:posOffset>
            </wp:positionV>
            <wp:extent cx="2975836" cy="3187446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5836" cy="3187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138B" w:rsidRDefault="0047138B">
      <w:pPr>
        <w:pStyle w:val="BodyText"/>
        <w:spacing w:before="249"/>
        <w:rPr>
          <w:rFonts w:ascii="Arial"/>
          <w:b/>
          <w:sz w:val="72"/>
        </w:rPr>
      </w:pPr>
    </w:p>
    <w:p w:rsidR="0047138B" w:rsidRDefault="00A55097">
      <w:pPr>
        <w:pStyle w:val="Title"/>
        <w:jc w:val="center"/>
      </w:pPr>
      <w:r>
        <w:t xml:space="preserve">First aid </w:t>
      </w:r>
      <w:r>
        <w:rPr>
          <w:spacing w:val="-2"/>
        </w:rPr>
        <w:t>policy</w:t>
      </w:r>
    </w:p>
    <w:p w:rsidR="0047138B" w:rsidRDefault="0047138B">
      <w:pPr>
        <w:pStyle w:val="BodyText"/>
        <w:rPr>
          <w:rFonts w:ascii="Arial"/>
          <w:b/>
        </w:rPr>
      </w:pPr>
    </w:p>
    <w:p w:rsidR="0047138B" w:rsidRDefault="0047138B">
      <w:pPr>
        <w:pStyle w:val="BodyText"/>
        <w:rPr>
          <w:rFonts w:ascii="Arial"/>
          <w:b/>
        </w:rPr>
      </w:pPr>
    </w:p>
    <w:p w:rsidR="0047138B" w:rsidRDefault="0047138B">
      <w:pPr>
        <w:pStyle w:val="BodyText"/>
        <w:rPr>
          <w:rFonts w:ascii="Arial"/>
          <w:b/>
        </w:rPr>
      </w:pPr>
    </w:p>
    <w:p w:rsidR="0047138B" w:rsidRDefault="0047138B">
      <w:pPr>
        <w:pStyle w:val="BodyText"/>
        <w:rPr>
          <w:rFonts w:ascii="Arial"/>
          <w:b/>
        </w:rPr>
      </w:pPr>
    </w:p>
    <w:p w:rsidR="0047138B" w:rsidRDefault="0047138B">
      <w:pPr>
        <w:pStyle w:val="BodyText"/>
        <w:spacing w:before="23"/>
        <w:rPr>
          <w:rFonts w:ascii="Arial"/>
          <w:b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3"/>
        <w:gridCol w:w="2726"/>
        <w:gridCol w:w="5013"/>
      </w:tblGrid>
      <w:tr w:rsidR="0047138B">
        <w:trPr>
          <w:trHeight w:val="486"/>
        </w:trPr>
        <w:tc>
          <w:tcPr>
            <w:tcW w:w="2043" w:type="dxa"/>
            <w:tcBorders>
              <w:bottom w:val="single" w:sz="18" w:space="0" w:color="FFFFFF"/>
            </w:tcBorders>
            <w:shd w:val="clear" w:color="auto" w:fill="D7DFDE"/>
          </w:tcPr>
          <w:p w:rsidR="0047138B" w:rsidRDefault="00A5509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Approved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by:</w:t>
            </w:r>
          </w:p>
        </w:tc>
        <w:tc>
          <w:tcPr>
            <w:tcW w:w="2726" w:type="dxa"/>
            <w:tcBorders>
              <w:bottom w:val="single" w:sz="18" w:space="0" w:color="FFFFFF"/>
            </w:tcBorders>
            <w:shd w:val="clear" w:color="auto" w:fill="D7DFDE"/>
          </w:tcPr>
          <w:p w:rsidR="0047138B" w:rsidRDefault="00A55097">
            <w:pPr>
              <w:pStyle w:val="TableParagraph"/>
              <w:ind w:left="650"/>
              <w:rPr>
                <w:rFonts w:ascii="Arial MT"/>
              </w:rPr>
            </w:pPr>
            <w:r>
              <w:rPr>
                <w:rFonts w:ascii="Arial MT"/>
              </w:rPr>
              <w:t>Kate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  <w:spacing w:val="-4"/>
              </w:rPr>
              <w:t>Ball</w:t>
            </w:r>
          </w:p>
        </w:tc>
        <w:tc>
          <w:tcPr>
            <w:tcW w:w="5013" w:type="dxa"/>
            <w:tcBorders>
              <w:bottom w:val="single" w:sz="18" w:space="0" w:color="FFFFFF"/>
            </w:tcBorders>
            <w:shd w:val="clear" w:color="auto" w:fill="D7DFDE"/>
          </w:tcPr>
          <w:p w:rsidR="0047138B" w:rsidRDefault="00A55097">
            <w:pPr>
              <w:pStyle w:val="TableParagraph"/>
              <w:ind w:left="1193"/>
              <w:rPr>
                <w:b/>
              </w:rPr>
            </w:pPr>
            <w:r>
              <w:rPr>
                <w:b/>
              </w:rPr>
              <w:t>Date: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November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202</w:t>
            </w:r>
            <w:r w:rsidR="00585B89">
              <w:rPr>
                <w:b/>
                <w:spacing w:val="-4"/>
              </w:rPr>
              <w:t>5</w:t>
            </w:r>
          </w:p>
        </w:tc>
      </w:tr>
      <w:tr w:rsidR="0047138B">
        <w:trPr>
          <w:trHeight w:val="486"/>
        </w:trPr>
        <w:tc>
          <w:tcPr>
            <w:tcW w:w="9782" w:type="dxa"/>
            <w:gridSpan w:val="3"/>
            <w:tcBorders>
              <w:top w:val="single" w:sz="18" w:space="0" w:color="FFFFFF"/>
              <w:bottom w:val="single" w:sz="18" w:space="0" w:color="FFFFFF"/>
            </w:tcBorders>
            <w:shd w:val="clear" w:color="auto" w:fill="D7DFDE"/>
          </w:tcPr>
          <w:p w:rsidR="0047138B" w:rsidRDefault="00A55097">
            <w:pPr>
              <w:pStyle w:val="TableParagraph"/>
              <w:spacing w:before="56"/>
              <w:rPr>
                <w:b/>
                <w:sz w:val="20"/>
              </w:rPr>
            </w:pPr>
            <w:r>
              <w:rPr>
                <w:b/>
                <w:sz w:val="20"/>
              </w:rPr>
              <w:t>Last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reviewed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on:</w:t>
            </w:r>
          </w:p>
        </w:tc>
      </w:tr>
      <w:tr w:rsidR="0047138B">
        <w:trPr>
          <w:trHeight w:val="487"/>
        </w:trPr>
        <w:tc>
          <w:tcPr>
            <w:tcW w:w="9782" w:type="dxa"/>
            <w:gridSpan w:val="3"/>
            <w:tcBorders>
              <w:top w:val="single" w:sz="18" w:space="0" w:color="FFFFFF"/>
            </w:tcBorders>
            <w:shd w:val="clear" w:color="auto" w:fill="D7DFDE"/>
          </w:tcPr>
          <w:p w:rsidR="0047138B" w:rsidRDefault="00A5509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Next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due</w:t>
            </w:r>
            <w:r>
              <w:rPr>
                <w:b/>
                <w:spacing w:val="-5"/>
                <w:sz w:val="20"/>
              </w:rPr>
              <w:t xml:space="preserve"> by:</w:t>
            </w:r>
            <w:r w:rsidR="00585B89">
              <w:rPr>
                <w:b/>
                <w:spacing w:val="-5"/>
                <w:sz w:val="20"/>
              </w:rPr>
              <w:t xml:space="preserve"> November 202</w:t>
            </w:r>
            <w:r>
              <w:rPr>
                <w:b/>
                <w:spacing w:val="-5"/>
                <w:sz w:val="20"/>
              </w:rPr>
              <w:t>6</w:t>
            </w:r>
            <w:bookmarkStart w:id="0" w:name="_GoBack"/>
            <w:bookmarkEnd w:id="0"/>
          </w:p>
        </w:tc>
      </w:tr>
    </w:tbl>
    <w:p w:rsidR="0047138B" w:rsidRDefault="0047138B">
      <w:pPr>
        <w:pStyle w:val="TableParagraph"/>
        <w:rPr>
          <w:b/>
          <w:sz w:val="20"/>
        </w:rPr>
        <w:sectPr w:rsidR="0047138B">
          <w:footerReference w:type="default" r:id="rId8"/>
          <w:type w:val="continuous"/>
          <w:pgSz w:w="11900" w:h="16850"/>
          <w:pgMar w:top="1940" w:right="992" w:bottom="920" w:left="992" w:header="0" w:footer="728" w:gutter="0"/>
          <w:pgNumType w:start="1"/>
          <w:cols w:space="720"/>
        </w:sectPr>
      </w:pPr>
    </w:p>
    <w:p w:rsidR="0047138B" w:rsidRDefault="00A55097">
      <w:pPr>
        <w:spacing w:before="66"/>
        <w:ind w:left="85"/>
        <w:rPr>
          <w:rFonts w:ascii="Arial"/>
          <w:b/>
          <w:sz w:val="28"/>
        </w:rPr>
      </w:pPr>
      <w:r>
        <w:rPr>
          <w:rFonts w:ascii="Arial"/>
          <w:b/>
          <w:color w:val="0D1C2E"/>
          <w:spacing w:val="-2"/>
          <w:sz w:val="28"/>
        </w:rPr>
        <w:lastRenderedPageBreak/>
        <w:t>Contents</w:t>
      </w:r>
    </w:p>
    <w:sdt>
      <w:sdtPr>
        <w:id w:val="-1790347111"/>
        <w:docPartObj>
          <w:docPartGallery w:val="Table of Contents"/>
          <w:docPartUnique/>
        </w:docPartObj>
      </w:sdtPr>
      <w:sdtEndPr/>
      <w:sdtContent>
        <w:p w:rsidR="0047138B" w:rsidRDefault="00A55097">
          <w:pPr>
            <w:pStyle w:val="TOC1"/>
            <w:numPr>
              <w:ilvl w:val="0"/>
              <w:numId w:val="3"/>
            </w:numPr>
            <w:tabs>
              <w:tab w:val="left" w:pos="305"/>
              <w:tab w:val="right" w:leader="dot" w:pos="9825"/>
            </w:tabs>
            <w:spacing w:before="145"/>
            <w:ind w:left="305" w:hanging="220"/>
          </w:pPr>
          <w:hyperlink w:anchor="_bookmark0" w:history="1">
            <w:r>
              <w:rPr>
                <w:spacing w:val="-4"/>
              </w:rPr>
              <w:t>Aims</w:t>
            </w:r>
            <w:r>
              <w:tab/>
            </w:r>
            <w:r>
              <w:rPr>
                <w:spacing w:val="-10"/>
              </w:rPr>
              <w:t>2</w:t>
            </w:r>
          </w:hyperlink>
        </w:p>
        <w:p w:rsidR="0047138B" w:rsidRDefault="00A55097">
          <w:pPr>
            <w:pStyle w:val="TOC1"/>
            <w:numPr>
              <w:ilvl w:val="0"/>
              <w:numId w:val="3"/>
            </w:numPr>
            <w:tabs>
              <w:tab w:val="left" w:pos="305"/>
              <w:tab w:val="right" w:leader="dot" w:pos="9825"/>
            </w:tabs>
            <w:spacing w:before="101"/>
            <w:ind w:left="305" w:hanging="220"/>
          </w:pPr>
          <w:hyperlink w:anchor="_bookmark1" w:history="1">
            <w:r>
              <w:t>Legislation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guidance</w:t>
            </w:r>
            <w:r>
              <w:tab/>
            </w:r>
            <w:r>
              <w:rPr>
                <w:spacing w:val="-10"/>
              </w:rPr>
              <w:t>2</w:t>
            </w:r>
          </w:hyperlink>
        </w:p>
        <w:p w:rsidR="0047138B" w:rsidRDefault="00A55097">
          <w:pPr>
            <w:pStyle w:val="TOC1"/>
            <w:numPr>
              <w:ilvl w:val="0"/>
              <w:numId w:val="3"/>
            </w:numPr>
            <w:tabs>
              <w:tab w:val="left" w:pos="305"/>
              <w:tab w:val="right" w:leader="dot" w:pos="9825"/>
            </w:tabs>
            <w:ind w:left="305" w:hanging="220"/>
          </w:pPr>
          <w:hyperlink w:anchor="_bookmark2" w:history="1">
            <w:r>
              <w:t>Roles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responsibilities</w:t>
            </w:r>
            <w:r>
              <w:tab/>
            </w:r>
            <w:r>
              <w:rPr>
                <w:spacing w:val="-10"/>
              </w:rPr>
              <w:t>2</w:t>
            </w:r>
          </w:hyperlink>
        </w:p>
        <w:p w:rsidR="0047138B" w:rsidRDefault="00A55097">
          <w:pPr>
            <w:pStyle w:val="TOC1"/>
            <w:numPr>
              <w:ilvl w:val="0"/>
              <w:numId w:val="3"/>
            </w:numPr>
            <w:tabs>
              <w:tab w:val="left" w:pos="305"/>
              <w:tab w:val="right" w:leader="dot" w:pos="9825"/>
            </w:tabs>
            <w:spacing w:before="101"/>
            <w:ind w:left="305" w:hanging="220"/>
          </w:pPr>
          <w:hyperlink w:anchor="_bookmark3" w:history="1">
            <w:r>
              <w:t>First</w:t>
            </w:r>
            <w:r>
              <w:rPr>
                <w:spacing w:val="-6"/>
              </w:rPr>
              <w:t xml:space="preserve"> </w:t>
            </w:r>
            <w:r>
              <w:t>aid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procedures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47138B" w:rsidRDefault="00A55097">
          <w:pPr>
            <w:pStyle w:val="TOC1"/>
            <w:numPr>
              <w:ilvl w:val="0"/>
              <w:numId w:val="3"/>
            </w:numPr>
            <w:tabs>
              <w:tab w:val="left" w:pos="305"/>
              <w:tab w:val="right" w:leader="dot" w:pos="9825"/>
            </w:tabs>
            <w:ind w:left="305" w:hanging="220"/>
          </w:pPr>
          <w:hyperlink w:anchor="_bookmark4" w:history="1">
            <w:r>
              <w:t>First</w:t>
            </w:r>
            <w:r>
              <w:rPr>
                <w:spacing w:val="-6"/>
              </w:rPr>
              <w:t xml:space="preserve"> </w:t>
            </w:r>
            <w:r>
              <w:t>aid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equipment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47138B" w:rsidRDefault="00A55097">
          <w:pPr>
            <w:pStyle w:val="TOC1"/>
            <w:numPr>
              <w:ilvl w:val="0"/>
              <w:numId w:val="3"/>
            </w:numPr>
            <w:tabs>
              <w:tab w:val="left" w:pos="305"/>
              <w:tab w:val="right" w:leader="dot" w:pos="9825"/>
            </w:tabs>
            <w:spacing w:before="101"/>
            <w:ind w:left="305" w:hanging="220"/>
          </w:pPr>
          <w:hyperlink w:anchor="_bookmark5" w:history="1">
            <w:r>
              <w:t>Record-keeping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reporting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47138B" w:rsidRDefault="00A55097">
          <w:pPr>
            <w:pStyle w:val="TOC1"/>
            <w:numPr>
              <w:ilvl w:val="0"/>
              <w:numId w:val="3"/>
            </w:numPr>
            <w:tabs>
              <w:tab w:val="left" w:pos="305"/>
              <w:tab w:val="right" w:leader="dot" w:pos="9825"/>
            </w:tabs>
            <w:ind w:left="305" w:hanging="220"/>
          </w:pPr>
          <w:hyperlink w:anchor="_bookmark6" w:history="1">
            <w:r>
              <w:rPr>
                <w:spacing w:val="-2"/>
              </w:rPr>
              <w:t>Training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:rsidR="0047138B" w:rsidRDefault="00A55097">
          <w:pPr>
            <w:pStyle w:val="TOC1"/>
            <w:numPr>
              <w:ilvl w:val="0"/>
              <w:numId w:val="3"/>
            </w:numPr>
            <w:tabs>
              <w:tab w:val="left" w:pos="305"/>
              <w:tab w:val="right" w:leader="dot" w:pos="9825"/>
            </w:tabs>
            <w:spacing w:before="101"/>
            <w:ind w:left="305" w:hanging="220"/>
          </w:pPr>
          <w:hyperlink w:anchor="_bookmark7" w:history="1">
            <w:r>
              <w:t>Monitoring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arrangements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47138B" w:rsidRDefault="00A55097">
          <w:pPr>
            <w:pStyle w:val="TOC1"/>
            <w:numPr>
              <w:ilvl w:val="0"/>
              <w:numId w:val="3"/>
            </w:numPr>
            <w:tabs>
              <w:tab w:val="left" w:pos="305"/>
              <w:tab w:val="right" w:leader="dot" w:pos="9825"/>
            </w:tabs>
            <w:ind w:left="305" w:hanging="220"/>
          </w:pPr>
          <w:hyperlink w:anchor="_bookmark8" w:history="1">
            <w:r>
              <w:t>Links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other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policies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</w:sdtContent>
    </w:sdt>
    <w:p w:rsidR="0047138B" w:rsidRDefault="00A55097">
      <w:pPr>
        <w:pStyle w:val="BodyText"/>
        <w:spacing w:before="196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683894</wp:posOffset>
                </wp:positionH>
                <wp:positionV relativeFrom="paragraph">
                  <wp:posOffset>286005</wp:posOffset>
                </wp:positionV>
                <wp:extent cx="615886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865">
                              <a:moveTo>
                                <a:pt x="0" y="0"/>
                              </a:moveTo>
                              <a:lnTo>
                                <a:pt x="615886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2253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9FD58" id="Graphic 4" o:spid="_x0000_s1026" style="position:absolute;margin-left:53.85pt;margin-top:22.5pt;width:484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" path="m,l6158864,e" filled="f" strokecolor="#12253e" strokeweight="1pt">
                <v:path arrowok="t"/>
                <w10:wrap type="topAndBottom" anchorx="page"/>
              </v:shape>
            </w:pict>
          </mc:Fallback>
        </mc:AlternateContent>
      </w:r>
    </w:p>
    <w:p w:rsidR="0047138B" w:rsidRDefault="0047138B">
      <w:pPr>
        <w:pStyle w:val="BodyText"/>
        <w:spacing w:before="109"/>
      </w:pPr>
    </w:p>
    <w:p w:rsidR="0047138B" w:rsidRDefault="00A55097">
      <w:pPr>
        <w:pStyle w:val="Heading1"/>
        <w:numPr>
          <w:ilvl w:val="0"/>
          <w:numId w:val="2"/>
        </w:numPr>
        <w:tabs>
          <w:tab w:val="left" w:pos="400"/>
        </w:tabs>
        <w:ind w:left="400" w:hanging="315"/>
      </w:pPr>
      <w:bookmarkStart w:id="1" w:name="_bookmark0"/>
      <w:bookmarkEnd w:id="1"/>
      <w:r>
        <w:rPr>
          <w:color w:val="FF1F63"/>
          <w:spacing w:val="-4"/>
        </w:rPr>
        <w:t>Aims</w:t>
      </w:r>
    </w:p>
    <w:p w:rsidR="0047138B" w:rsidRDefault="00A55097">
      <w:pPr>
        <w:pStyle w:val="BodyText"/>
        <w:spacing w:before="123"/>
        <w:ind w:left="85"/>
      </w:pPr>
      <w:r>
        <w:t>The</w:t>
      </w:r>
      <w:r>
        <w:rPr>
          <w:spacing w:val="-6"/>
        </w:rPr>
        <w:t xml:space="preserve"> </w:t>
      </w:r>
      <w:r>
        <w:t>aims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first</w:t>
      </w:r>
      <w:r>
        <w:rPr>
          <w:spacing w:val="-5"/>
        </w:rPr>
        <w:t xml:space="preserve"> </w:t>
      </w:r>
      <w:r>
        <w:t>aid</w:t>
      </w:r>
      <w:r>
        <w:rPr>
          <w:spacing w:val="-5"/>
        </w:rPr>
        <w:t xml:space="preserve"> </w:t>
      </w:r>
      <w:r>
        <w:t>policy</w:t>
      </w:r>
      <w:r>
        <w:rPr>
          <w:spacing w:val="-8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rPr>
          <w:spacing w:val="-5"/>
        </w:rPr>
        <w:t>to:</w:t>
      </w:r>
    </w:p>
    <w:p w:rsidR="0047138B" w:rsidRDefault="00A55097">
      <w:pPr>
        <w:pStyle w:val="BodyText"/>
        <w:spacing w:before="117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5" name="Image 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Ensure the health and safety of all staff, pupils and visitors</w:t>
      </w:r>
    </w:p>
    <w:p w:rsidR="0047138B" w:rsidRDefault="00A55097">
      <w:pPr>
        <w:pStyle w:val="BodyText"/>
        <w:spacing w:before="120" w:line="350" w:lineRule="auto"/>
        <w:ind w:left="165" w:right="73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6" name="Image 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governors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aware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responsibilities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regards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 xml:space="preserve">safety </w:t>
      </w: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7" name="Image 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Provide a framework for responding to an incident and recording and reporting the outcomes</w:t>
      </w:r>
    </w:p>
    <w:p w:rsidR="0047138B" w:rsidRDefault="0047138B">
      <w:pPr>
        <w:pStyle w:val="BodyText"/>
        <w:spacing w:before="144"/>
      </w:pPr>
    </w:p>
    <w:p w:rsidR="0047138B" w:rsidRDefault="00A55097">
      <w:pPr>
        <w:pStyle w:val="Heading1"/>
        <w:numPr>
          <w:ilvl w:val="0"/>
          <w:numId w:val="2"/>
        </w:numPr>
        <w:tabs>
          <w:tab w:val="left" w:pos="397"/>
        </w:tabs>
        <w:ind w:left="397" w:hanging="312"/>
      </w:pPr>
      <w:bookmarkStart w:id="2" w:name="_bookmark1"/>
      <w:bookmarkEnd w:id="2"/>
      <w:r>
        <w:rPr>
          <w:color w:val="FF1F63"/>
        </w:rPr>
        <w:t>Legislation</w:t>
      </w:r>
      <w:r>
        <w:rPr>
          <w:color w:val="FF1F63"/>
          <w:spacing w:val="-7"/>
        </w:rPr>
        <w:t xml:space="preserve"> </w:t>
      </w:r>
      <w:r>
        <w:rPr>
          <w:color w:val="FF1F63"/>
        </w:rPr>
        <w:t>and</w:t>
      </w:r>
      <w:r>
        <w:rPr>
          <w:color w:val="FF1F63"/>
          <w:spacing w:val="-8"/>
        </w:rPr>
        <w:t xml:space="preserve"> </w:t>
      </w:r>
      <w:r>
        <w:rPr>
          <w:color w:val="FF1F63"/>
          <w:spacing w:val="-2"/>
        </w:rPr>
        <w:t>guidance</w:t>
      </w:r>
    </w:p>
    <w:p w:rsidR="0047138B" w:rsidRDefault="00A55097">
      <w:pPr>
        <w:pStyle w:val="BodyText"/>
        <w:spacing w:before="120"/>
        <w:ind w:left="85" w:right="137"/>
      </w:pPr>
      <w:r>
        <w:t xml:space="preserve">This policy is based on the </w:t>
      </w:r>
      <w:hyperlink r:id="rId10">
        <w:r>
          <w:rPr>
            <w:color w:val="0071CC"/>
            <w:u w:val="single" w:color="0071CC"/>
          </w:rPr>
          <w:t>Statuto</w:t>
        </w:r>
        <w:r>
          <w:rPr>
            <w:color w:val="0071CC"/>
            <w:u w:val="single" w:color="0071CC"/>
          </w:rPr>
          <w:t>ry Framework for the Early Years Foundation Stage</w:t>
        </w:r>
        <w:r>
          <w:t>,</w:t>
        </w:r>
      </w:hyperlink>
      <w:r>
        <w:t xml:space="preserve"> advice from the Department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hyperlink r:id="rId11">
        <w:r>
          <w:rPr>
            <w:color w:val="0071CC"/>
            <w:u w:val="single" w:color="0071CC"/>
          </w:rPr>
          <w:t>first</w:t>
        </w:r>
        <w:r>
          <w:rPr>
            <w:color w:val="0071CC"/>
            <w:spacing w:val="-4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aid</w:t>
        </w:r>
        <w:r>
          <w:rPr>
            <w:color w:val="0071CC"/>
            <w:spacing w:val="-2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in</w:t>
        </w:r>
        <w:r>
          <w:rPr>
            <w:color w:val="0071CC"/>
            <w:spacing w:val="-4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schools</w:t>
        </w:r>
      </w:hyperlink>
      <w:r>
        <w:rPr>
          <w:color w:val="0071CC"/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hyperlink r:id="rId12">
        <w:r>
          <w:rPr>
            <w:color w:val="0071CC"/>
            <w:u w:val="single" w:color="0071CC"/>
          </w:rPr>
          <w:t>health</w:t>
        </w:r>
        <w:r>
          <w:rPr>
            <w:color w:val="0071CC"/>
            <w:spacing w:val="-2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and</w:t>
        </w:r>
        <w:r>
          <w:rPr>
            <w:color w:val="0071CC"/>
            <w:spacing w:val="-4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safety</w:t>
        </w:r>
        <w:r>
          <w:rPr>
            <w:color w:val="0071CC"/>
            <w:spacing w:val="-5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in</w:t>
        </w:r>
        <w:r>
          <w:rPr>
            <w:color w:val="0071CC"/>
            <w:spacing w:val="-4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schools,</w:t>
        </w:r>
      </w:hyperlink>
      <w:r>
        <w:rPr>
          <w:color w:val="0071CC"/>
          <w:spacing w:val="-2"/>
        </w:rPr>
        <w:t xml:space="preserve"> </w:t>
      </w:r>
      <w:r>
        <w:t>guidance</w:t>
      </w:r>
      <w:r>
        <w:rPr>
          <w:spacing w:val="-4"/>
        </w:rPr>
        <w:t xml:space="preserve"> </w:t>
      </w:r>
      <w:r>
        <w:t>from the</w:t>
      </w:r>
      <w:r>
        <w:rPr>
          <w:spacing w:val="-3"/>
        </w:rPr>
        <w:t xml:space="preserve"> </w:t>
      </w:r>
      <w:r>
        <w:t xml:space="preserve">Health and Safety Executive (HSE) on </w:t>
      </w:r>
      <w:hyperlink r:id="rId13">
        <w:r>
          <w:rPr>
            <w:color w:val="0071CC"/>
            <w:u w:val="single" w:color="0071CC"/>
          </w:rPr>
          <w:t>incident reporti</w:t>
        </w:r>
        <w:r>
          <w:rPr>
            <w:color w:val="0071CC"/>
            <w:u w:val="single" w:color="0071CC"/>
          </w:rPr>
          <w:t>ng in schools</w:t>
        </w:r>
        <w:r>
          <w:t>,</w:t>
        </w:r>
      </w:hyperlink>
      <w:r>
        <w:t xml:space="preserve"> and the following legislation:</w:t>
      </w:r>
    </w:p>
    <w:p w:rsidR="0047138B" w:rsidRDefault="00A55097">
      <w:pPr>
        <w:pStyle w:val="BodyText"/>
        <w:spacing w:before="116"/>
        <w:ind w:left="426" w:right="137" w:hanging="26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8" name="Image 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hyperlink r:id="rId14">
        <w:r>
          <w:rPr>
            <w:color w:val="0071CC"/>
            <w:u w:val="single" w:color="0071CC"/>
          </w:rPr>
          <w:t>The Health and Safety (First-Aid) Regulations 1981</w:t>
        </w:r>
        <w:r>
          <w:t>,</w:t>
        </w:r>
      </w:hyperlink>
      <w:r>
        <w:t xml:space="preserve"> which state that employers must provide adequate and</w:t>
      </w:r>
      <w:r>
        <w:rPr>
          <w:spacing w:val="-2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facilities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enable</w:t>
      </w:r>
      <w:r>
        <w:rPr>
          <w:spacing w:val="-4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aid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administered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employees,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qualified first aid personnel</w:t>
      </w:r>
    </w:p>
    <w:p w:rsidR="0047138B" w:rsidRDefault="00A55097">
      <w:pPr>
        <w:pStyle w:val="BodyText"/>
        <w:spacing w:before="118"/>
        <w:ind w:left="426" w:hanging="26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9" name="Image 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hyperlink r:id="rId15">
        <w:r>
          <w:rPr>
            <w:color w:val="0071CC"/>
            <w:u w:val="single" w:color="0071CC"/>
          </w:rPr>
          <w:t>The</w:t>
        </w:r>
        <w:r>
          <w:rPr>
            <w:color w:val="0071CC"/>
            <w:spacing w:val="-4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Management</w:t>
        </w:r>
        <w:r>
          <w:rPr>
            <w:color w:val="0071CC"/>
            <w:spacing w:val="-3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of</w:t>
        </w:r>
        <w:r>
          <w:rPr>
            <w:color w:val="0071CC"/>
            <w:spacing w:val="-1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Health</w:t>
        </w:r>
        <w:r>
          <w:rPr>
            <w:color w:val="0071CC"/>
            <w:spacing w:val="-1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and</w:t>
        </w:r>
        <w:r>
          <w:rPr>
            <w:color w:val="0071CC"/>
            <w:spacing w:val="-1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Safety</w:t>
        </w:r>
        <w:r>
          <w:rPr>
            <w:color w:val="0071CC"/>
            <w:spacing w:val="-6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at</w:t>
        </w:r>
        <w:r>
          <w:rPr>
            <w:color w:val="0071CC"/>
            <w:spacing w:val="-6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Work Regulations 1992</w:t>
        </w:r>
        <w:r>
          <w:t>,</w:t>
        </w:r>
      </w:hyperlink>
      <w:r>
        <w:rPr>
          <w:spacing w:val="-1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require</w:t>
      </w:r>
      <w:r>
        <w:rPr>
          <w:spacing w:val="-3"/>
        </w:rPr>
        <w:t xml:space="preserve"> </w:t>
      </w:r>
      <w:r>
        <w:t>employers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proofErr w:type="gramStart"/>
      <w:r>
        <w:t>make</w:t>
      </w:r>
      <w:r>
        <w:rPr>
          <w:spacing w:val="-3"/>
        </w:rPr>
        <w:t xml:space="preserve"> </w:t>
      </w:r>
      <w:r>
        <w:t>an assessment of</w:t>
      </w:r>
      <w:proofErr w:type="gramEnd"/>
      <w:r>
        <w:t xml:space="preserve"> the risks to the health and safety of their employees</w:t>
      </w:r>
    </w:p>
    <w:p w:rsidR="0047138B" w:rsidRDefault="00A55097">
      <w:pPr>
        <w:pStyle w:val="BodyText"/>
        <w:spacing w:before="117"/>
        <w:ind w:left="165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4578984</wp:posOffset>
                </wp:positionH>
                <wp:positionV relativeFrom="paragraph">
                  <wp:posOffset>223733</wp:posOffset>
                </wp:positionV>
                <wp:extent cx="35560" cy="952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9525">
                              <a:moveTo>
                                <a:pt x="3505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5051" y="9143"/>
                              </a:lnTo>
                              <a:lnTo>
                                <a:pt x="350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722F4" id="Graphic 10" o:spid="_x0000_s1026" style="position:absolute;margin-left:360.55pt;margin-top:17.6pt;width:2.8pt;height: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" path="m35051,l,,,9143r35051,l35051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11" name="Image 1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hyperlink r:id="rId16">
        <w:r>
          <w:rPr>
            <w:color w:val="0092CF"/>
            <w:u w:val="single" w:color="0092CF"/>
          </w:rPr>
          <w:t>The</w:t>
        </w:r>
        <w:r>
          <w:rPr>
            <w:color w:val="0092CF"/>
            <w:spacing w:val="-1"/>
            <w:u w:val="single" w:color="0092CF"/>
          </w:rPr>
          <w:t xml:space="preserve"> </w:t>
        </w:r>
        <w:r>
          <w:rPr>
            <w:color w:val="0092CF"/>
            <w:u w:val="single" w:color="0092CF"/>
          </w:rPr>
          <w:t>Management of Health and Safety</w:t>
        </w:r>
        <w:r>
          <w:rPr>
            <w:color w:val="0092CF"/>
            <w:spacing w:val="-3"/>
            <w:u w:val="single" w:color="0092CF"/>
          </w:rPr>
          <w:t xml:space="preserve"> </w:t>
        </w:r>
        <w:r>
          <w:rPr>
            <w:color w:val="0092CF"/>
            <w:u w:val="single" w:color="0092CF"/>
          </w:rPr>
          <w:t>at</w:t>
        </w:r>
        <w:r>
          <w:rPr>
            <w:color w:val="0092CF"/>
            <w:spacing w:val="-3"/>
            <w:u w:val="single" w:color="0092CF"/>
          </w:rPr>
          <w:t xml:space="preserve"> </w:t>
        </w:r>
        <w:r>
          <w:rPr>
            <w:color w:val="0092CF"/>
            <w:u w:val="single" w:color="0092CF"/>
          </w:rPr>
          <w:t>Work Regulations 1999</w:t>
        </w:r>
        <w:r>
          <w:t>,</w:t>
        </w:r>
      </w:hyperlink>
      <w:r>
        <w:t xml:space="preserve"> which require employers to</w:t>
      </w:r>
    </w:p>
    <w:p w:rsidR="0047138B" w:rsidRDefault="00A55097">
      <w:pPr>
        <w:pStyle w:val="BodyText"/>
        <w:ind w:left="426"/>
      </w:pPr>
      <w:r>
        <w:t>carry</w:t>
      </w:r>
      <w:r>
        <w:rPr>
          <w:spacing w:val="-7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risk assessments,</w:t>
      </w:r>
      <w:r>
        <w:rPr>
          <w:spacing w:val="-2"/>
        </w:rPr>
        <w:t xml:space="preserve"> </w:t>
      </w:r>
      <w:proofErr w:type="gramStart"/>
      <w:r>
        <w:t>make</w:t>
      </w:r>
      <w:r>
        <w:rPr>
          <w:spacing w:val="-4"/>
        </w:rPr>
        <w:t xml:space="preserve"> </w:t>
      </w:r>
      <w:r>
        <w:t>arrangements</w:t>
      </w:r>
      <w:proofErr w:type="gramEnd"/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implement</w:t>
      </w:r>
      <w:r>
        <w:rPr>
          <w:spacing w:val="-4"/>
        </w:rPr>
        <w:t xml:space="preserve"> </w:t>
      </w:r>
      <w:r>
        <w:t>necessary</w:t>
      </w:r>
      <w:r>
        <w:rPr>
          <w:spacing w:val="-7"/>
        </w:rPr>
        <w:t xml:space="preserve"> </w:t>
      </w:r>
      <w:r>
        <w:t>measures,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arrange</w:t>
      </w:r>
      <w:r>
        <w:rPr>
          <w:spacing w:val="-2"/>
        </w:rPr>
        <w:t xml:space="preserve"> </w:t>
      </w:r>
      <w:r>
        <w:t>for appropriate information and training</w:t>
      </w:r>
    </w:p>
    <w:p w:rsidR="0047138B" w:rsidRDefault="00A55097">
      <w:pPr>
        <w:pStyle w:val="BodyText"/>
        <w:spacing w:before="117"/>
        <w:ind w:left="426" w:right="495" w:hanging="262"/>
        <w:jc w:val="both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12" name="Image 1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hyperlink r:id="rId17">
        <w:r>
          <w:rPr>
            <w:color w:val="0071CC"/>
            <w:u w:val="single" w:color="0071CC"/>
          </w:rPr>
          <w:t>Th</w:t>
        </w:r>
        <w:r>
          <w:rPr>
            <w:color w:val="0071CC"/>
            <w:u w:val="single" w:color="0071CC"/>
          </w:rPr>
          <w:t>e</w:t>
        </w:r>
        <w:r>
          <w:rPr>
            <w:color w:val="0071CC"/>
            <w:spacing w:val="-2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Reporting of Injuries,</w:t>
        </w:r>
        <w:r>
          <w:rPr>
            <w:color w:val="0071CC"/>
            <w:spacing w:val="-1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Diseases and</w:t>
        </w:r>
        <w:r>
          <w:rPr>
            <w:color w:val="0071CC"/>
            <w:spacing w:val="-1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Dangerous Occurrences Regulations (RIDDOR) 2013</w:t>
        </w:r>
        <w:r>
          <w:t>,</w:t>
        </w:r>
      </w:hyperlink>
      <w:r>
        <w:t xml:space="preserve"> which state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accidents 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reported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Executive</w:t>
      </w:r>
      <w:r>
        <w:rPr>
          <w:spacing w:val="-1"/>
        </w:rPr>
        <w:t xml:space="preserve"> </w:t>
      </w:r>
      <w:r>
        <w:t>(HSE),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the timeframe for this and how long records of such accidents must be kept</w:t>
      </w:r>
    </w:p>
    <w:p w:rsidR="0047138B" w:rsidRDefault="00A55097">
      <w:pPr>
        <w:pStyle w:val="BodyText"/>
        <w:spacing w:before="118"/>
        <w:ind w:left="426" w:right="181" w:hanging="262"/>
        <w:jc w:val="both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13" name="Image 1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hyperlink r:id="rId18">
        <w:r>
          <w:rPr>
            <w:color w:val="0071CC"/>
            <w:u w:val="single" w:color="0071CC"/>
          </w:rPr>
          <w:t>Social</w:t>
        </w:r>
        <w:r>
          <w:rPr>
            <w:color w:val="0071CC"/>
            <w:spacing w:val="-2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Security</w:t>
        </w:r>
        <w:r>
          <w:rPr>
            <w:color w:val="0071CC"/>
            <w:spacing w:val="-6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(Claims</w:t>
        </w:r>
        <w:r>
          <w:rPr>
            <w:color w:val="0071CC"/>
            <w:spacing w:val="-2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and</w:t>
        </w:r>
        <w:r>
          <w:rPr>
            <w:color w:val="0071CC"/>
            <w:spacing w:val="-3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Payments)</w:t>
        </w:r>
        <w:r>
          <w:rPr>
            <w:color w:val="0071CC"/>
            <w:spacing w:val="-2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Regulations</w:t>
        </w:r>
        <w:r>
          <w:rPr>
            <w:color w:val="0071CC"/>
            <w:spacing w:val="-2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1979</w:t>
        </w:r>
        <w:r>
          <w:t>,</w:t>
        </w:r>
      </w:hyperlink>
      <w:r>
        <w:rPr>
          <w:spacing w:val="-1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rules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retention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accident </w:t>
      </w:r>
      <w:r>
        <w:rPr>
          <w:spacing w:val="-2"/>
        </w:rPr>
        <w:t>records</w:t>
      </w:r>
    </w:p>
    <w:p w:rsidR="0047138B" w:rsidRDefault="00A55097">
      <w:pPr>
        <w:pStyle w:val="BodyText"/>
        <w:spacing w:before="116"/>
        <w:ind w:left="426" w:right="284" w:hanging="262"/>
        <w:jc w:val="both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14" name="Image 1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hyperlink r:id="rId19">
        <w:r>
          <w:rPr>
            <w:color w:val="0071CC"/>
            <w:u w:val="single" w:color="0071CC"/>
          </w:rPr>
          <w:t>The</w:t>
        </w:r>
        <w:r>
          <w:rPr>
            <w:color w:val="0071CC"/>
            <w:spacing w:val="-4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School</w:t>
        </w:r>
        <w:r>
          <w:rPr>
            <w:color w:val="0071CC"/>
            <w:spacing w:val="-4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Premises</w:t>
        </w:r>
        <w:r>
          <w:rPr>
            <w:color w:val="0071CC"/>
            <w:spacing w:val="-2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(England)</w:t>
        </w:r>
        <w:r>
          <w:rPr>
            <w:color w:val="0071CC"/>
            <w:spacing w:val="-3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Regulations 2012</w:t>
        </w:r>
        <w:r>
          <w:t>,</w:t>
        </w:r>
      </w:hyperlink>
      <w:r>
        <w:rPr>
          <w:spacing w:val="-1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require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suitable</w:t>
      </w:r>
      <w:r>
        <w:rPr>
          <w:spacing w:val="-3"/>
        </w:rPr>
        <w:t xml:space="preserve"> </w:t>
      </w:r>
      <w:r>
        <w:t>space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cater for the medical and therapy needs of pupils</w:t>
      </w:r>
    </w:p>
    <w:p w:rsidR="0047138B" w:rsidRDefault="00A55097">
      <w:pPr>
        <w:pStyle w:val="Heading1"/>
        <w:numPr>
          <w:ilvl w:val="0"/>
          <w:numId w:val="2"/>
        </w:numPr>
        <w:tabs>
          <w:tab w:val="left" w:pos="397"/>
        </w:tabs>
        <w:spacing w:before="121"/>
        <w:ind w:left="397" w:hanging="312"/>
      </w:pPr>
      <w:bookmarkStart w:id="3" w:name="_bookmark2"/>
      <w:bookmarkEnd w:id="3"/>
      <w:r>
        <w:rPr>
          <w:color w:val="FF1F63"/>
        </w:rPr>
        <w:t>Roles</w:t>
      </w:r>
      <w:r>
        <w:rPr>
          <w:color w:val="FF1F63"/>
          <w:spacing w:val="-4"/>
        </w:rPr>
        <w:t xml:space="preserve"> </w:t>
      </w:r>
      <w:r>
        <w:rPr>
          <w:color w:val="FF1F63"/>
        </w:rPr>
        <w:t>and</w:t>
      </w:r>
      <w:r>
        <w:rPr>
          <w:color w:val="FF1F63"/>
          <w:spacing w:val="-6"/>
        </w:rPr>
        <w:t xml:space="preserve"> </w:t>
      </w:r>
      <w:r>
        <w:rPr>
          <w:color w:val="FF1F63"/>
          <w:spacing w:val="-2"/>
        </w:rPr>
        <w:t>responsibilities</w:t>
      </w:r>
    </w:p>
    <w:p w:rsidR="0047138B" w:rsidRDefault="00A55097">
      <w:pPr>
        <w:pStyle w:val="Heading2"/>
        <w:numPr>
          <w:ilvl w:val="1"/>
          <w:numId w:val="2"/>
        </w:numPr>
        <w:tabs>
          <w:tab w:val="left" w:pos="488"/>
        </w:tabs>
        <w:spacing w:before="241"/>
        <w:ind w:left="488" w:hanging="403"/>
      </w:pPr>
      <w:r>
        <w:rPr>
          <w:color w:val="12253E"/>
        </w:rPr>
        <w:t>Appointed</w:t>
      </w:r>
      <w:r>
        <w:rPr>
          <w:color w:val="12253E"/>
          <w:spacing w:val="-5"/>
        </w:rPr>
        <w:t xml:space="preserve"> </w:t>
      </w:r>
      <w:r>
        <w:rPr>
          <w:color w:val="12253E"/>
        </w:rPr>
        <w:t>person(s)</w:t>
      </w:r>
      <w:r>
        <w:rPr>
          <w:color w:val="12253E"/>
          <w:spacing w:val="-5"/>
        </w:rPr>
        <w:t xml:space="preserve"> </w:t>
      </w:r>
      <w:r>
        <w:rPr>
          <w:color w:val="12253E"/>
        </w:rPr>
        <w:t>and</w:t>
      </w:r>
      <w:r>
        <w:rPr>
          <w:color w:val="12253E"/>
          <w:spacing w:val="-5"/>
        </w:rPr>
        <w:t xml:space="preserve"> </w:t>
      </w:r>
      <w:r>
        <w:rPr>
          <w:color w:val="12253E"/>
        </w:rPr>
        <w:t>first</w:t>
      </w:r>
      <w:r>
        <w:rPr>
          <w:color w:val="12253E"/>
          <w:spacing w:val="-4"/>
        </w:rPr>
        <w:t xml:space="preserve"> </w:t>
      </w:r>
      <w:r>
        <w:rPr>
          <w:color w:val="12253E"/>
          <w:spacing w:val="-2"/>
        </w:rPr>
        <w:t>aiders</w:t>
      </w:r>
    </w:p>
    <w:p w:rsidR="0047138B" w:rsidRDefault="00A55097">
      <w:pPr>
        <w:pStyle w:val="BodyText"/>
        <w:spacing w:before="119"/>
        <w:ind w:left="85"/>
      </w:pPr>
      <w:r>
        <w:t>The</w:t>
      </w:r>
      <w:r>
        <w:rPr>
          <w:spacing w:val="-9"/>
        </w:rPr>
        <w:t xml:space="preserve"> </w:t>
      </w:r>
      <w:r>
        <w:t>school’s</w:t>
      </w:r>
      <w:r>
        <w:rPr>
          <w:spacing w:val="-6"/>
        </w:rPr>
        <w:t xml:space="preserve"> </w:t>
      </w:r>
      <w:r>
        <w:t>appointed</w:t>
      </w:r>
      <w:r>
        <w:rPr>
          <w:spacing w:val="-6"/>
        </w:rPr>
        <w:t xml:space="preserve"> </w:t>
      </w:r>
      <w:r>
        <w:t>persons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Kate</w:t>
      </w:r>
      <w:r>
        <w:rPr>
          <w:spacing w:val="-7"/>
        </w:rPr>
        <w:t xml:space="preserve"> </w:t>
      </w:r>
      <w:r>
        <w:t>Ball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 w:rsidR="00585B89">
        <w:t>Karen Dodd</w:t>
      </w:r>
      <w:r>
        <w:t>.</w:t>
      </w:r>
      <w:r>
        <w:rPr>
          <w:spacing w:val="-3"/>
        </w:rPr>
        <w:t xml:space="preserve"> </w:t>
      </w:r>
      <w:r>
        <w:t>They</w:t>
      </w:r>
      <w:r>
        <w:rPr>
          <w:spacing w:val="-10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responsible</w:t>
      </w:r>
      <w:r>
        <w:rPr>
          <w:spacing w:val="-7"/>
        </w:rPr>
        <w:t xml:space="preserve"> </w:t>
      </w:r>
      <w:r>
        <w:rPr>
          <w:spacing w:val="-4"/>
        </w:rPr>
        <w:t>for:</w:t>
      </w:r>
    </w:p>
    <w:p w:rsidR="0047138B" w:rsidRDefault="0047138B">
      <w:pPr>
        <w:pStyle w:val="BodyText"/>
        <w:sectPr w:rsidR="0047138B">
          <w:pgSz w:w="11900" w:h="16850"/>
          <w:pgMar w:top="1900" w:right="992" w:bottom="920" w:left="992" w:header="0" w:footer="728" w:gutter="0"/>
          <w:cols w:space="720"/>
        </w:sectPr>
      </w:pPr>
    </w:p>
    <w:p w:rsidR="0047138B" w:rsidRDefault="00A55097">
      <w:pPr>
        <w:pStyle w:val="BodyText"/>
        <w:spacing w:before="57"/>
        <w:ind w:left="165"/>
      </w:pPr>
      <w:r>
        <w:rPr>
          <w:noProof/>
          <w:position w:val="2"/>
        </w:rPr>
        <w:lastRenderedPageBreak/>
        <w:drawing>
          <wp:inline distT="0" distB="0" distL="0" distR="0">
            <wp:extent cx="75635" cy="124414"/>
            <wp:effectExtent l="0" t="0" r="0" b="0"/>
            <wp:docPr id="15" name="Image 1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Taking charge when someone is injured or becomes ill</w:t>
      </w:r>
    </w:p>
    <w:p w:rsidR="0047138B" w:rsidRDefault="00A55097">
      <w:pPr>
        <w:pStyle w:val="BodyText"/>
        <w:spacing w:before="115"/>
        <w:ind w:left="426" w:hanging="26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16" name="Image 1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Ensuring</w:t>
      </w:r>
      <w:r>
        <w:rPr>
          <w:spacing w:val="-5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adequate</w:t>
      </w:r>
      <w:r>
        <w:rPr>
          <w:spacing w:val="-5"/>
        </w:rPr>
        <w:t xml:space="preserve"> </w:t>
      </w:r>
      <w:r>
        <w:t>supply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>materials in</w:t>
      </w:r>
      <w:r>
        <w:rPr>
          <w:spacing w:val="-4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aid</w:t>
      </w:r>
      <w:r>
        <w:rPr>
          <w:spacing w:val="-4"/>
        </w:rPr>
        <w:t xml:space="preserve"> </w:t>
      </w:r>
      <w:r>
        <w:t>kits,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replenishing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contents</w:t>
      </w:r>
      <w:r>
        <w:rPr>
          <w:spacing w:val="-3"/>
        </w:rPr>
        <w:t xml:space="preserve"> </w:t>
      </w:r>
      <w:r>
        <w:t>of these kits</w:t>
      </w:r>
    </w:p>
    <w:p w:rsidR="0047138B" w:rsidRDefault="00A55097">
      <w:pPr>
        <w:pStyle w:val="BodyText"/>
        <w:spacing w:before="121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17" name="Image 1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Ensuring</w:t>
      </w:r>
      <w:r>
        <w:rPr>
          <w:spacing w:val="-1"/>
        </w:rPr>
        <w:t xml:space="preserve"> </w:t>
      </w:r>
      <w:r>
        <w:t>that an</w:t>
      </w:r>
      <w:r>
        <w:rPr>
          <w:spacing w:val="-1"/>
        </w:rPr>
        <w:t xml:space="preserve"> </w:t>
      </w:r>
      <w:r>
        <w:t>ambulance or other professional</w:t>
      </w:r>
      <w:r>
        <w:rPr>
          <w:spacing w:val="-1"/>
        </w:rPr>
        <w:t xml:space="preserve"> </w:t>
      </w:r>
      <w:r>
        <w:t>medical help is summoned when appropriate</w:t>
      </w:r>
    </w:p>
    <w:p w:rsidR="0047138B" w:rsidRDefault="0047138B">
      <w:pPr>
        <w:pStyle w:val="BodyText"/>
      </w:pPr>
    </w:p>
    <w:p w:rsidR="0047138B" w:rsidRDefault="0047138B">
      <w:pPr>
        <w:pStyle w:val="BodyText"/>
        <w:spacing w:before="8"/>
      </w:pPr>
    </w:p>
    <w:p w:rsidR="0047138B" w:rsidRDefault="00A55097">
      <w:pPr>
        <w:pStyle w:val="BodyText"/>
        <w:spacing w:before="1"/>
        <w:ind w:left="85"/>
      </w:pPr>
      <w:r>
        <w:t>First</w:t>
      </w:r>
      <w:r>
        <w:rPr>
          <w:spacing w:val="-7"/>
        </w:rPr>
        <w:t xml:space="preserve"> </w:t>
      </w:r>
      <w:r>
        <w:t>aiders</w:t>
      </w:r>
      <w:r>
        <w:rPr>
          <w:spacing w:val="-5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trained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qualified</w:t>
      </w:r>
      <w:r>
        <w:rPr>
          <w:spacing w:val="-5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carry</w:t>
      </w:r>
      <w:r>
        <w:rPr>
          <w:spacing w:val="-8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role</w:t>
      </w:r>
      <w:r>
        <w:rPr>
          <w:spacing w:val="-6"/>
        </w:rPr>
        <w:t xml:space="preserve"> </w:t>
      </w:r>
      <w:r>
        <w:t>(see</w:t>
      </w:r>
      <w:r>
        <w:rPr>
          <w:spacing w:val="-8"/>
        </w:rPr>
        <w:t xml:space="preserve"> </w:t>
      </w:r>
      <w:r>
        <w:t>section</w:t>
      </w:r>
      <w:r>
        <w:rPr>
          <w:spacing w:val="-7"/>
        </w:rPr>
        <w:t xml:space="preserve"> </w:t>
      </w:r>
      <w:r>
        <w:t>7)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responsible</w:t>
      </w:r>
      <w:r>
        <w:rPr>
          <w:spacing w:val="-7"/>
        </w:rPr>
        <w:t xml:space="preserve"> </w:t>
      </w:r>
      <w:r>
        <w:rPr>
          <w:spacing w:val="-4"/>
        </w:rPr>
        <w:t>for:</w:t>
      </w:r>
    </w:p>
    <w:p w:rsidR="0047138B" w:rsidRDefault="00A55097">
      <w:pPr>
        <w:pStyle w:val="BodyText"/>
        <w:spacing w:before="117"/>
        <w:ind w:left="426" w:hanging="262"/>
      </w:pP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18" name="Image 1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Acting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responders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incidents;</w:t>
      </w:r>
      <w:r>
        <w:rPr>
          <w:spacing w:val="-3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assess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injured</w:t>
      </w:r>
      <w:r>
        <w:rPr>
          <w:spacing w:val="-3"/>
        </w:rPr>
        <w:t xml:space="preserve"> </w:t>
      </w:r>
      <w:r>
        <w:t>or ill person, and provide immediate and appropriate treatment</w:t>
      </w:r>
    </w:p>
    <w:p w:rsidR="0047138B" w:rsidRDefault="00A55097">
      <w:pPr>
        <w:pStyle w:val="BodyText"/>
        <w:spacing w:before="121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19" name="Image 1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Sending pupils home to recover, where necessary</w:t>
      </w:r>
    </w:p>
    <w:p w:rsidR="0047138B" w:rsidRDefault="00A55097">
      <w:pPr>
        <w:pStyle w:val="BodyText"/>
        <w:spacing w:before="118" w:line="350" w:lineRule="auto"/>
        <w:ind w:left="165" w:right="419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20" name="Image 20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Filling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accide</w:t>
      </w:r>
      <w:r>
        <w:t>nt</w:t>
      </w:r>
      <w:r>
        <w:rPr>
          <w:spacing w:val="-3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same day,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soon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reasonably</w:t>
      </w:r>
      <w:r>
        <w:rPr>
          <w:spacing w:val="-6"/>
        </w:rPr>
        <w:t xml:space="preserve"> </w:t>
      </w:r>
      <w:r>
        <w:t>practicable,</w:t>
      </w:r>
      <w:r>
        <w:rPr>
          <w:spacing w:val="-1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 xml:space="preserve">incident </w:t>
      </w: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21" name="Image 2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Keeping their contact details up to date</w:t>
      </w:r>
    </w:p>
    <w:p w:rsidR="0047138B" w:rsidRDefault="0047138B">
      <w:pPr>
        <w:pStyle w:val="BodyText"/>
      </w:pPr>
    </w:p>
    <w:p w:rsidR="0047138B" w:rsidRDefault="0047138B">
      <w:pPr>
        <w:pStyle w:val="BodyText"/>
        <w:spacing w:before="34"/>
      </w:pPr>
    </w:p>
    <w:p w:rsidR="0047138B" w:rsidRDefault="00A55097">
      <w:pPr>
        <w:pStyle w:val="Heading2"/>
        <w:numPr>
          <w:ilvl w:val="1"/>
          <w:numId w:val="2"/>
        </w:numPr>
        <w:tabs>
          <w:tab w:val="left" w:pos="486"/>
        </w:tabs>
        <w:spacing w:before="1"/>
        <w:ind w:left="486" w:hanging="401"/>
      </w:pPr>
      <w:r>
        <w:rPr>
          <w:color w:val="12253E"/>
        </w:rPr>
        <w:t>The</w:t>
      </w:r>
      <w:r>
        <w:rPr>
          <w:color w:val="12253E"/>
          <w:spacing w:val="-5"/>
        </w:rPr>
        <w:t xml:space="preserve"> </w:t>
      </w:r>
      <w:r w:rsidR="00585B89">
        <w:rPr>
          <w:color w:val="12253E"/>
        </w:rPr>
        <w:t>trust</w:t>
      </w:r>
      <w:r>
        <w:rPr>
          <w:color w:val="12253E"/>
          <w:spacing w:val="-6"/>
        </w:rPr>
        <w:t xml:space="preserve"> </w:t>
      </w:r>
      <w:r>
        <w:rPr>
          <w:color w:val="12253E"/>
        </w:rPr>
        <w:t>and</w:t>
      </w:r>
      <w:r>
        <w:rPr>
          <w:color w:val="12253E"/>
          <w:spacing w:val="-2"/>
        </w:rPr>
        <w:t xml:space="preserve"> </w:t>
      </w:r>
      <w:r>
        <w:rPr>
          <w:color w:val="12253E"/>
        </w:rPr>
        <w:t>governing</w:t>
      </w:r>
      <w:r>
        <w:rPr>
          <w:color w:val="12253E"/>
          <w:spacing w:val="-2"/>
        </w:rPr>
        <w:t xml:space="preserve"> </w:t>
      </w:r>
      <w:r>
        <w:rPr>
          <w:color w:val="12253E"/>
          <w:spacing w:val="-4"/>
        </w:rPr>
        <w:t>board</w:t>
      </w:r>
    </w:p>
    <w:p w:rsidR="0047138B" w:rsidRDefault="00585B89">
      <w:pPr>
        <w:pStyle w:val="BodyText"/>
        <w:spacing w:before="119"/>
        <w:ind w:left="85"/>
      </w:pPr>
      <w:r>
        <w:t>Leading Learners Trust</w:t>
      </w:r>
      <w:r w:rsidR="00A55097">
        <w:rPr>
          <w:spacing w:val="-4"/>
        </w:rPr>
        <w:t xml:space="preserve"> </w:t>
      </w:r>
      <w:r w:rsidR="00A55097">
        <w:t>has</w:t>
      </w:r>
      <w:r w:rsidR="00A55097">
        <w:rPr>
          <w:spacing w:val="-2"/>
        </w:rPr>
        <w:t xml:space="preserve"> </w:t>
      </w:r>
      <w:r w:rsidR="00A55097">
        <w:t>ultimate</w:t>
      </w:r>
      <w:r w:rsidR="00A55097">
        <w:rPr>
          <w:spacing w:val="-4"/>
        </w:rPr>
        <w:t xml:space="preserve"> </w:t>
      </w:r>
      <w:r w:rsidR="00A55097">
        <w:t>responsibility</w:t>
      </w:r>
      <w:r w:rsidR="00A55097">
        <w:rPr>
          <w:spacing w:val="-6"/>
        </w:rPr>
        <w:t xml:space="preserve"> </w:t>
      </w:r>
      <w:r w:rsidR="00A55097">
        <w:t>for</w:t>
      </w:r>
      <w:r w:rsidR="00A55097">
        <w:rPr>
          <w:spacing w:val="-3"/>
        </w:rPr>
        <w:t xml:space="preserve"> </w:t>
      </w:r>
      <w:r w:rsidR="00A55097">
        <w:t>health</w:t>
      </w:r>
      <w:r w:rsidR="00A55097">
        <w:rPr>
          <w:spacing w:val="-1"/>
        </w:rPr>
        <w:t xml:space="preserve"> </w:t>
      </w:r>
      <w:r w:rsidR="00A55097">
        <w:t>and</w:t>
      </w:r>
      <w:r w:rsidR="00A55097">
        <w:rPr>
          <w:spacing w:val="-3"/>
        </w:rPr>
        <w:t xml:space="preserve"> </w:t>
      </w:r>
      <w:r w:rsidR="00A55097">
        <w:t>safety</w:t>
      </w:r>
      <w:r w:rsidR="00A55097">
        <w:rPr>
          <w:spacing w:val="-6"/>
        </w:rPr>
        <w:t xml:space="preserve"> </w:t>
      </w:r>
      <w:r w:rsidR="00A55097">
        <w:t>matters</w:t>
      </w:r>
      <w:r w:rsidR="00A55097">
        <w:rPr>
          <w:spacing w:val="-1"/>
        </w:rPr>
        <w:t xml:space="preserve"> </w:t>
      </w:r>
      <w:r w:rsidR="00A55097">
        <w:t>in</w:t>
      </w:r>
      <w:r w:rsidR="00A55097">
        <w:rPr>
          <w:spacing w:val="-3"/>
        </w:rPr>
        <w:t xml:space="preserve"> </w:t>
      </w:r>
      <w:r w:rsidR="00A55097">
        <w:t>the</w:t>
      </w:r>
      <w:r w:rsidR="00A55097">
        <w:rPr>
          <w:spacing w:val="-4"/>
        </w:rPr>
        <w:t xml:space="preserve"> </w:t>
      </w:r>
      <w:r w:rsidR="00A55097">
        <w:t>school</w:t>
      </w:r>
    </w:p>
    <w:p w:rsidR="0047138B" w:rsidRDefault="00585B89">
      <w:pPr>
        <w:pStyle w:val="BodyText"/>
        <w:spacing w:before="118"/>
        <w:ind w:left="85" w:right="732"/>
      </w:pPr>
      <w:r>
        <w:t>The trust</w:t>
      </w:r>
      <w:r w:rsidR="00A55097">
        <w:rPr>
          <w:spacing w:val="-2"/>
        </w:rPr>
        <w:t xml:space="preserve"> </w:t>
      </w:r>
      <w:r w:rsidR="00A55097">
        <w:t>delegates</w:t>
      </w:r>
      <w:r w:rsidR="00A55097">
        <w:rPr>
          <w:spacing w:val="-3"/>
        </w:rPr>
        <w:t xml:space="preserve"> </w:t>
      </w:r>
      <w:r w:rsidR="00A55097">
        <w:t>operational</w:t>
      </w:r>
      <w:r w:rsidR="00A55097">
        <w:rPr>
          <w:spacing w:val="-5"/>
        </w:rPr>
        <w:t xml:space="preserve"> </w:t>
      </w:r>
      <w:r w:rsidR="00A55097">
        <w:t>matters</w:t>
      </w:r>
      <w:r w:rsidR="00A55097">
        <w:rPr>
          <w:spacing w:val="-2"/>
        </w:rPr>
        <w:t xml:space="preserve"> </w:t>
      </w:r>
      <w:r w:rsidR="00A55097">
        <w:t>and</w:t>
      </w:r>
      <w:r w:rsidR="00A55097">
        <w:rPr>
          <w:spacing w:val="-4"/>
        </w:rPr>
        <w:t xml:space="preserve"> </w:t>
      </w:r>
      <w:r w:rsidR="00A55097">
        <w:t>day-to-day</w:t>
      </w:r>
      <w:r w:rsidR="00A55097">
        <w:rPr>
          <w:spacing w:val="-5"/>
        </w:rPr>
        <w:t xml:space="preserve"> </w:t>
      </w:r>
      <w:r w:rsidR="00A55097">
        <w:t>tasks</w:t>
      </w:r>
      <w:r w:rsidR="00A55097">
        <w:rPr>
          <w:spacing w:val="-3"/>
        </w:rPr>
        <w:t xml:space="preserve"> </w:t>
      </w:r>
      <w:r w:rsidR="00A55097">
        <w:t>to</w:t>
      </w:r>
      <w:r w:rsidR="00A55097">
        <w:rPr>
          <w:spacing w:val="-5"/>
        </w:rPr>
        <w:t xml:space="preserve"> </w:t>
      </w:r>
      <w:r w:rsidR="00A55097">
        <w:t>the</w:t>
      </w:r>
      <w:r w:rsidR="00A55097">
        <w:rPr>
          <w:spacing w:val="-4"/>
        </w:rPr>
        <w:t xml:space="preserve"> </w:t>
      </w:r>
      <w:r w:rsidR="00A55097">
        <w:t>headteacher</w:t>
      </w:r>
      <w:r w:rsidR="00A55097">
        <w:rPr>
          <w:spacing w:val="-1"/>
        </w:rPr>
        <w:t xml:space="preserve"> </w:t>
      </w:r>
      <w:r w:rsidR="00A55097">
        <w:t>and</w:t>
      </w:r>
      <w:r w:rsidR="00A55097">
        <w:rPr>
          <w:spacing w:val="-4"/>
        </w:rPr>
        <w:t xml:space="preserve"> </w:t>
      </w:r>
      <w:r w:rsidR="00A55097">
        <w:t xml:space="preserve">staff </w:t>
      </w:r>
      <w:r w:rsidR="00A55097">
        <w:rPr>
          <w:spacing w:val="-2"/>
        </w:rPr>
        <w:t>members.</w:t>
      </w:r>
    </w:p>
    <w:p w:rsidR="0047138B" w:rsidRDefault="0047138B">
      <w:pPr>
        <w:pStyle w:val="BodyText"/>
        <w:spacing w:before="12"/>
      </w:pPr>
    </w:p>
    <w:p w:rsidR="0047138B" w:rsidRDefault="00A55097">
      <w:pPr>
        <w:pStyle w:val="Heading2"/>
        <w:numPr>
          <w:ilvl w:val="1"/>
          <w:numId w:val="2"/>
        </w:numPr>
        <w:tabs>
          <w:tab w:val="left" w:pos="486"/>
        </w:tabs>
        <w:ind w:left="486" w:hanging="401"/>
      </w:pPr>
      <w:r>
        <w:rPr>
          <w:color w:val="12253E"/>
        </w:rPr>
        <w:t>The</w:t>
      </w:r>
      <w:r>
        <w:rPr>
          <w:color w:val="12253E"/>
          <w:spacing w:val="-4"/>
        </w:rPr>
        <w:t xml:space="preserve"> </w:t>
      </w:r>
      <w:r>
        <w:rPr>
          <w:color w:val="12253E"/>
          <w:spacing w:val="-2"/>
        </w:rPr>
        <w:t>headteacher</w:t>
      </w:r>
    </w:p>
    <w:p w:rsidR="0047138B" w:rsidRDefault="00A55097">
      <w:pPr>
        <w:pStyle w:val="BodyText"/>
        <w:spacing w:before="120"/>
        <w:ind w:left="85"/>
      </w:pPr>
      <w:r>
        <w:t>The</w:t>
      </w:r>
      <w:r>
        <w:rPr>
          <w:spacing w:val="-9"/>
        </w:rPr>
        <w:t xml:space="preserve"> </w:t>
      </w:r>
      <w:r>
        <w:t>headteacher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responsible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implementation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policy,</w:t>
      </w:r>
      <w:r>
        <w:rPr>
          <w:spacing w:val="-6"/>
        </w:rPr>
        <w:t xml:space="preserve"> </w:t>
      </w:r>
      <w:r>
        <w:rPr>
          <w:spacing w:val="-2"/>
        </w:rPr>
        <w:t>including:</w:t>
      </w:r>
    </w:p>
    <w:p w:rsidR="0047138B" w:rsidRDefault="00A55097">
      <w:pPr>
        <w:pStyle w:val="BodyText"/>
        <w:spacing w:before="117"/>
        <w:ind w:left="426" w:right="137" w:hanging="26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22" name="Image 2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Ensuring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 appointed</w:t>
      </w:r>
      <w:r>
        <w:rPr>
          <w:spacing w:val="-3"/>
        </w:rPr>
        <w:t xml:space="preserve"> </w:t>
      </w:r>
      <w:r>
        <w:t>persons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trained</w:t>
      </w:r>
      <w:r>
        <w:rPr>
          <w:spacing w:val="-4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aid</w:t>
      </w:r>
      <w:r>
        <w:rPr>
          <w:spacing w:val="-2"/>
        </w:rPr>
        <w:t xml:space="preserve"> </w:t>
      </w:r>
      <w:r>
        <w:t>personnel are</w:t>
      </w:r>
      <w:r>
        <w:rPr>
          <w:spacing w:val="-2"/>
        </w:rPr>
        <w:t xml:space="preserve"> </w:t>
      </w:r>
      <w:r>
        <w:t>present</w:t>
      </w:r>
      <w:r>
        <w:rPr>
          <w:spacing w:val="-2"/>
        </w:rPr>
        <w:t xml:space="preserve"> </w:t>
      </w:r>
      <w:r>
        <w:t>in the school at all times</w:t>
      </w:r>
    </w:p>
    <w:p w:rsidR="0047138B" w:rsidRDefault="00A55097">
      <w:pPr>
        <w:pStyle w:val="BodyText"/>
        <w:spacing w:before="117"/>
        <w:ind w:left="426" w:right="137" w:hanging="26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23" name="Image 2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Ensuring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aiders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qualification,</w:t>
      </w:r>
      <w:r>
        <w:rPr>
          <w:spacing w:val="-3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training up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remain</w:t>
      </w:r>
      <w:r>
        <w:rPr>
          <w:spacing w:val="-3"/>
        </w:rPr>
        <w:t xml:space="preserve"> </w:t>
      </w:r>
      <w:r>
        <w:t>competent to perform their role</w:t>
      </w:r>
    </w:p>
    <w:p w:rsidR="0047138B" w:rsidRDefault="00A55097">
      <w:pPr>
        <w:pStyle w:val="BodyText"/>
        <w:spacing w:before="120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24" name="Image 2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Ensuring all staff are aware of first aid procedures</w:t>
      </w:r>
    </w:p>
    <w:p w:rsidR="0047138B" w:rsidRDefault="00A55097">
      <w:pPr>
        <w:pStyle w:val="BodyText"/>
        <w:spacing w:before="117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25" name="Image 2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Ensuring</w:t>
      </w:r>
      <w:r>
        <w:rPr>
          <w:spacing w:val="-2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risk assessments are</w:t>
      </w:r>
      <w:r>
        <w:rPr>
          <w:spacing w:val="-1"/>
        </w:rPr>
        <w:t xml:space="preserve"> </w:t>
      </w:r>
      <w:r>
        <w:t>completed and appropriate</w:t>
      </w:r>
      <w:r>
        <w:rPr>
          <w:spacing w:val="-1"/>
        </w:rPr>
        <w:t xml:space="preserve"> </w:t>
      </w:r>
      <w:r>
        <w:t>measures are</w:t>
      </w:r>
      <w:r>
        <w:rPr>
          <w:spacing w:val="-1"/>
        </w:rPr>
        <w:t xml:space="preserve"> </w:t>
      </w:r>
      <w:r>
        <w:t>put in place</w:t>
      </w:r>
    </w:p>
    <w:p w:rsidR="0047138B" w:rsidRDefault="00A55097">
      <w:pPr>
        <w:pStyle w:val="BodyText"/>
        <w:spacing w:before="115" w:line="242" w:lineRule="auto"/>
        <w:ind w:left="426" w:right="92" w:hanging="26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26" name="Image 2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Undertaking,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ensu</w:t>
      </w:r>
      <w:r>
        <w:t>ring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managers</w:t>
      </w:r>
      <w:r>
        <w:rPr>
          <w:spacing w:val="-3"/>
        </w:rPr>
        <w:t xml:space="preserve"> </w:t>
      </w:r>
      <w:r>
        <w:t>undertake,</w:t>
      </w:r>
      <w:r>
        <w:rPr>
          <w:spacing w:val="-5"/>
        </w:rPr>
        <w:t xml:space="preserve"> </w:t>
      </w:r>
      <w:r>
        <w:t>risk assessments,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appropriate,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appropriate measures are put in place</w:t>
      </w:r>
    </w:p>
    <w:p w:rsidR="0047138B" w:rsidRDefault="00A55097" w:rsidP="00585B89">
      <w:pPr>
        <w:pStyle w:val="BodyText"/>
        <w:spacing w:before="115" w:line="350" w:lineRule="auto"/>
        <w:ind w:left="165" w:right="1986"/>
      </w:pP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27" name="Image 2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Ensuring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adequate</w:t>
      </w:r>
      <w:r>
        <w:rPr>
          <w:spacing w:val="-4"/>
        </w:rPr>
        <w:t xml:space="preserve"> </w:t>
      </w:r>
      <w:r>
        <w:t>space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catering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pupils </w:t>
      </w: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28" name="Image 2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Reporting specified incidents to the HSE when necessary (see section 6)</w:t>
      </w:r>
    </w:p>
    <w:p w:rsidR="0047138B" w:rsidRDefault="0047138B">
      <w:pPr>
        <w:pStyle w:val="BodyText"/>
        <w:spacing w:before="165"/>
      </w:pPr>
    </w:p>
    <w:p w:rsidR="0047138B" w:rsidRDefault="00A55097">
      <w:pPr>
        <w:pStyle w:val="Heading2"/>
        <w:numPr>
          <w:ilvl w:val="1"/>
          <w:numId w:val="2"/>
        </w:numPr>
        <w:tabs>
          <w:tab w:val="left" w:pos="486"/>
        </w:tabs>
        <w:ind w:left="486" w:hanging="401"/>
      </w:pPr>
      <w:r>
        <w:rPr>
          <w:color w:val="12253E"/>
          <w:spacing w:val="-2"/>
        </w:rPr>
        <w:t>Staff</w:t>
      </w:r>
    </w:p>
    <w:p w:rsidR="0047138B" w:rsidRDefault="00A55097">
      <w:pPr>
        <w:pStyle w:val="BodyText"/>
        <w:spacing w:before="119"/>
        <w:ind w:left="85"/>
      </w:pPr>
      <w:r>
        <w:t>School</w:t>
      </w:r>
      <w:r>
        <w:rPr>
          <w:spacing w:val="-8"/>
        </w:rPr>
        <w:t xml:space="preserve"> </w:t>
      </w:r>
      <w:r>
        <w:t>staff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responsible</w:t>
      </w:r>
      <w:r>
        <w:rPr>
          <w:spacing w:val="-8"/>
        </w:rPr>
        <w:t xml:space="preserve"> </w:t>
      </w:r>
      <w:r>
        <w:rPr>
          <w:spacing w:val="-4"/>
        </w:rPr>
        <w:t>for:</w:t>
      </w:r>
    </w:p>
    <w:p w:rsidR="0047138B" w:rsidRDefault="00A55097">
      <w:pPr>
        <w:pStyle w:val="BodyText"/>
        <w:spacing w:before="119"/>
        <w:ind w:left="165"/>
      </w:pP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29" name="Image 2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Ensuring they follow first aid procedures</w:t>
      </w:r>
    </w:p>
    <w:p w:rsidR="0047138B" w:rsidRDefault="00A55097">
      <w:pPr>
        <w:pStyle w:val="BodyText"/>
        <w:spacing w:before="116"/>
        <w:ind w:left="165"/>
      </w:pP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30" name="Image 30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Ensuring they</w:t>
      </w:r>
      <w:r>
        <w:rPr>
          <w:spacing w:val="-2"/>
        </w:rPr>
        <w:t xml:space="preserve"> </w:t>
      </w:r>
      <w:r>
        <w:t>know who the first aiders and appointed persons in school are</w:t>
      </w:r>
    </w:p>
    <w:p w:rsidR="0047138B" w:rsidRDefault="00A55097">
      <w:pPr>
        <w:pStyle w:val="BodyText"/>
        <w:spacing w:before="113"/>
        <w:ind w:left="426" w:right="137" w:hanging="26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31" name="Image 3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Completing</w:t>
      </w:r>
      <w:r>
        <w:rPr>
          <w:spacing w:val="-3"/>
        </w:rPr>
        <w:t xml:space="preserve"> </w:t>
      </w:r>
      <w:r>
        <w:t>accident</w:t>
      </w:r>
      <w:r>
        <w:rPr>
          <w:spacing w:val="-3"/>
        </w:rPr>
        <w:t xml:space="preserve"> </w:t>
      </w:r>
      <w:r>
        <w:t>reports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incidents</w:t>
      </w:r>
      <w:r>
        <w:rPr>
          <w:spacing w:val="-2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attend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a first</w:t>
      </w:r>
      <w:r>
        <w:rPr>
          <w:spacing w:val="-3"/>
        </w:rPr>
        <w:t xml:space="preserve"> </w:t>
      </w:r>
      <w:r>
        <w:t>aider/appointed</w:t>
      </w:r>
      <w:r>
        <w:rPr>
          <w:spacing w:val="-2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 xml:space="preserve">not </w:t>
      </w:r>
      <w:r>
        <w:rPr>
          <w:spacing w:val="-2"/>
        </w:rPr>
        <w:t>called</w:t>
      </w:r>
    </w:p>
    <w:p w:rsidR="0047138B" w:rsidRDefault="0047138B">
      <w:pPr>
        <w:pStyle w:val="BodyText"/>
      </w:pPr>
    </w:p>
    <w:p w:rsidR="00585B89" w:rsidRDefault="00585B89" w:rsidP="00585B89">
      <w:pPr>
        <w:pStyle w:val="BodyText"/>
        <w:spacing w:before="57"/>
        <w:ind w:left="165"/>
        <w:sectPr w:rsidR="00585B89">
          <w:pgSz w:w="11900" w:h="16850"/>
          <w:pgMar w:top="1560" w:right="992" w:bottom="920" w:left="992" w:header="0" w:footer="728" w:gutter="0"/>
          <w:cols w:space="720"/>
        </w:sectPr>
      </w:pPr>
      <w:r>
        <w:rPr>
          <w:noProof/>
          <w:position w:val="2"/>
        </w:rPr>
        <w:drawing>
          <wp:inline distT="0" distB="0" distL="0" distR="0" wp14:anchorId="75BF6EDA" wp14:editId="4C0CA046">
            <wp:extent cx="75635" cy="124414"/>
            <wp:effectExtent l="0" t="0" r="0" b="0"/>
            <wp:docPr id="32" name="Image 3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Informing</w:t>
      </w:r>
      <w:r>
        <w:rPr>
          <w:spacing w:val="-1"/>
        </w:rPr>
        <w:t xml:space="preserve"> </w:t>
      </w:r>
      <w:r>
        <w:t>the headteacher or their manager of any</w:t>
      </w:r>
      <w:r>
        <w:rPr>
          <w:spacing w:val="-4"/>
        </w:rPr>
        <w:t xml:space="preserve"> </w:t>
      </w:r>
      <w:r>
        <w:t>specific health conditions or first aid needs</w:t>
      </w:r>
    </w:p>
    <w:p w:rsidR="0047138B" w:rsidRDefault="0047138B">
      <w:pPr>
        <w:pStyle w:val="BodyText"/>
        <w:spacing w:before="146"/>
        <w:rPr>
          <w:sz w:val="28"/>
        </w:rPr>
      </w:pPr>
    </w:p>
    <w:p w:rsidR="0047138B" w:rsidRDefault="00A55097">
      <w:pPr>
        <w:pStyle w:val="Heading1"/>
        <w:numPr>
          <w:ilvl w:val="0"/>
          <w:numId w:val="2"/>
        </w:numPr>
        <w:tabs>
          <w:tab w:val="left" w:pos="397"/>
        </w:tabs>
        <w:ind w:left="397" w:hanging="312"/>
      </w:pPr>
      <w:bookmarkStart w:id="4" w:name="_bookmark3"/>
      <w:bookmarkEnd w:id="4"/>
      <w:r>
        <w:rPr>
          <w:color w:val="FF1F63"/>
        </w:rPr>
        <w:t>First</w:t>
      </w:r>
      <w:r>
        <w:rPr>
          <w:color w:val="FF1F63"/>
          <w:spacing w:val="-6"/>
        </w:rPr>
        <w:t xml:space="preserve"> </w:t>
      </w:r>
      <w:r>
        <w:rPr>
          <w:color w:val="FF1F63"/>
        </w:rPr>
        <w:t>aid</w:t>
      </w:r>
      <w:r>
        <w:rPr>
          <w:color w:val="FF1F63"/>
          <w:spacing w:val="-3"/>
        </w:rPr>
        <w:t xml:space="preserve"> </w:t>
      </w:r>
      <w:r>
        <w:rPr>
          <w:color w:val="FF1F63"/>
          <w:spacing w:val="-2"/>
        </w:rPr>
        <w:t>procedures</w:t>
      </w:r>
    </w:p>
    <w:p w:rsidR="0047138B" w:rsidRDefault="00A55097">
      <w:pPr>
        <w:pStyle w:val="Heading2"/>
        <w:numPr>
          <w:ilvl w:val="1"/>
          <w:numId w:val="2"/>
        </w:numPr>
        <w:tabs>
          <w:tab w:val="left" w:pos="486"/>
        </w:tabs>
        <w:spacing w:before="241"/>
        <w:ind w:left="486" w:hanging="401"/>
      </w:pPr>
      <w:r>
        <w:rPr>
          <w:color w:val="12253E"/>
        </w:rPr>
        <w:t>In-school</w:t>
      </w:r>
      <w:r>
        <w:rPr>
          <w:color w:val="12253E"/>
          <w:spacing w:val="-2"/>
        </w:rPr>
        <w:t xml:space="preserve"> procedures</w:t>
      </w:r>
    </w:p>
    <w:p w:rsidR="0047138B" w:rsidRDefault="00A55097">
      <w:pPr>
        <w:pStyle w:val="BodyText"/>
        <w:spacing w:before="119"/>
        <w:ind w:left="85"/>
      </w:pP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event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accident</w:t>
      </w:r>
      <w:r>
        <w:rPr>
          <w:spacing w:val="-4"/>
        </w:rPr>
        <w:t xml:space="preserve"> </w:t>
      </w:r>
      <w:r>
        <w:t>resulting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injury:</w:t>
      </w:r>
    </w:p>
    <w:p w:rsidR="0047138B" w:rsidRDefault="00A55097">
      <w:pPr>
        <w:pStyle w:val="BodyText"/>
        <w:spacing w:before="118"/>
        <w:ind w:left="426" w:hanging="26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33" name="Image 3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closest</w:t>
      </w:r>
      <w:r>
        <w:rPr>
          <w:spacing w:val="-3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present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assess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seriousness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injury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seek the</w:t>
      </w:r>
      <w:r>
        <w:rPr>
          <w:spacing w:val="-3"/>
        </w:rPr>
        <w:t xml:space="preserve"> </w:t>
      </w:r>
      <w:r>
        <w:t>assistance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 qualified first aider, if appropriate, who will provide the required first aid treatment</w:t>
      </w:r>
    </w:p>
    <w:p w:rsidR="0047138B" w:rsidRDefault="00A55097">
      <w:pPr>
        <w:pStyle w:val="BodyText"/>
        <w:spacing w:before="119"/>
        <w:ind w:left="426" w:right="163" w:hanging="26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34" name="Image 3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aider,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called,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assess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injury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decide</w:t>
      </w:r>
      <w:r>
        <w:rPr>
          <w:spacing w:val="-4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assistance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needed</w:t>
      </w:r>
      <w:r>
        <w:rPr>
          <w:spacing w:val="-3"/>
        </w:rPr>
        <w:t xml:space="preserve"> </w:t>
      </w:r>
      <w:r>
        <w:t>from a</w:t>
      </w:r>
      <w:r>
        <w:rPr>
          <w:spacing w:val="-4"/>
        </w:rPr>
        <w:t xml:space="preserve"> </w:t>
      </w:r>
      <w:r>
        <w:t>colleague or the emergency services. They will remain on the s</w:t>
      </w:r>
      <w:r>
        <w:t>cene until help arrives</w:t>
      </w:r>
    </w:p>
    <w:p w:rsidR="0047138B" w:rsidRDefault="00A55097">
      <w:pPr>
        <w:pStyle w:val="BodyText"/>
        <w:spacing w:before="118"/>
        <w:ind w:left="426" w:right="732" w:hanging="262"/>
      </w:pP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35" name="Image 3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aider will</w:t>
      </w:r>
      <w:r>
        <w:rPr>
          <w:spacing w:val="-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decide</w:t>
      </w:r>
      <w:r>
        <w:rPr>
          <w:spacing w:val="-2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injured</w:t>
      </w:r>
      <w:r>
        <w:rPr>
          <w:spacing w:val="-3"/>
        </w:rPr>
        <w:t xml:space="preserve"> </w:t>
      </w:r>
      <w:r>
        <w:t>person</w:t>
      </w:r>
      <w:r>
        <w:rPr>
          <w:spacing w:val="-4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moved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placed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 xml:space="preserve">recovery </w:t>
      </w:r>
      <w:r>
        <w:rPr>
          <w:spacing w:val="-2"/>
        </w:rPr>
        <w:t>position</w:t>
      </w:r>
    </w:p>
    <w:p w:rsidR="0047138B" w:rsidRDefault="00A55097">
      <w:pPr>
        <w:pStyle w:val="BodyText"/>
        <w:spacing w:before="118"/>
        <w:ind w:left="426" w:hanging="26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36" name="Image 3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aider</w:t>
      </w:r>
      <w:r>
        <w:rPr>
          <w:spacing w:val="-2"/>
        </w:rPr>
        <w:t xml:space="preserve"> </w:t>
      </w:r>
      <w:r>
        <w:t>judges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pupil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too</w:t>
      </w:r>
      <w:r>
        <w:rPr>
          <w:spacing w:val="-4"/>
        </w:rPr>
        <w:t xml:space="preserve"> </w:t>
      </w:r>
      <w:r>
        <w:t>unwell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remain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school,</w:t>
      </w:r>
      <w:r>
        <w:rPr>
          <w:spacing w:val="-1"/>
        </w:rPr>
        <w:t xml:space="preserve"> </w:t>
      </w:r>
      <w:r>
        <w:t>parents 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contacted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asked</w:t>
      </w:r>
      <w:r>
        <w:rPr>
          <w:spacing w:val="-4"/>
        </w:rPr>
        <w:t xml:space="preserve"> </w:t>
      </w:r>
      <w:r>
        <w:t>to collect their child. Upon their arrival, the first aider will recommend next steps to the parents</w:t>
      </w:r>
    </w:p>
    <w:p w:rsidR="0047138B" w:rsidRDefault="00A55097">
      <w:pPr>
        <w:pStyle w:val="BodyText"/>
        <w:spacing w:before="121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37" name="Image 3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If emergency</w:t>
      </w:r>
      <w:r>
        <w:rPr>
          <w:spacing w:val="-1"/>
        </w:rPr>
        <w:t xml:space="preserve"> </w:t>
      </w:r>
      <w:r>
        <w:t>services are called, the school office will contact parents immediately</w:t>
      </w:r>
    </w:p>
    <w:p w:rsidR="0047138B" w:rsidRDefault="00A55097">
      <w:pPr>
        <w:pStyle w:val="BodyText"/>
        <w:spacing w:before="114"/>
        <w:ind w:left="426" w:hanging="26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38" name="Image 3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aider will</w:t>
      </w:r>
      <w:r>
        <w:rPr>
          <w:spacing w:val="-2"/>
        </w:rPr>
        <w:t xml:space="preserve"> </w:t>
      </w:r>
      <w:r>
        <w:t>complete the</w:t>
      </w:r>
      <w:r>
        <w:rPr>
          <w:spacing w:val="-2"/>
        </w:rPr>
        <w:t xml:space="preserve"> </w:t>
      </w:r>
      <w:r>
        <w:t>accident</w:t>
      </w:r>
      <w:r>
        <w:rPr>
          <w:spacing w:val="-3"/>
        </w:rPr>
        <w:t xml:space="preserve"> </w:t>
      </w:r>
      <w:r>
        <w:t>log</w:t>
      </w:r>
      <w:r>
        <w:rPr>
          <w:spacing w:val="-4"/>
        </w:rPr>
        <w:t xml:space="preserve"> </w:t>
      </w:r>
      <w:r>
        <w:t>book 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day</w:t>
      </w:r>
      <w:r>
        <w:rPr>
          <w:spacing w:val="-6"/>
        </w:rPr>
        <w:t xml:space="preserve"> </w:t>
      </w:r>
      <w:r>
        <w:t>or as</w:t>
      </w:r>
      <w:r>
        <w:rPr>
          <w:spacing w:val="-2"/>
        </w:rPr>
        <w:t xml:space="preserve"> </w:t>
      </w:r>
      <w:r>
        <w:t>soon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reasonably</w:t>
      </w:r>
      <w:r>
        <w:rPr>
          <w:spacing w:val="-6"/>
        </w:rPr>
        <w:t xml:space="preserve"> </w:t>
      </w:r>
      <w:r>
        <w:t>practical after an incident resulting in an injury</w:t>
      </w:r>
    </w:p>
    <w:p w:rsidR="0047138B" w:rsidRDefault="00A55097">
      <w:pPr>
        <w:pStyle w:val="BodyText"/>
        <w:spacing w:before="119"/>
        <w:ind w:left="426" w:hanging="26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39" name="Image 3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current</w:t>
      </w:r>
      <w:r>
        <w:rPr>
          <w:spacing w:val="-1"/>
        </w:rPr>
        <w:t xml:space="preserve"> </w:t>
      </w:r>
      <w:proofErr w:type="spellStart"/>
      <w:r>
        <w:t>paediatric</w:t>
      </w:r>
      <w:proofErr w:type="spellEnd"/>
      <w:r>
        <w:rPr>
          <w:spacing w:val="-2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(PFA)</w:t>
      </w:r>
      <w:r>
        <w:rPr>
          <w:spacing w:val="-2"/>
        </w:rPr>
        <w:t xml:space="preserve"> </w:t>
      </w:r>
      <w:r>
        <w:t>certificate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premises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 xml:space="preserve">all </w:t>
      </w:r>
      <w:r>
        <w:rPr>
          <w:spacing w:val="-2"/>
        </w:rPr>
        <w:t>times.</w:t>
      </w:r>
    </w:p>
    <w:p w:rsidR="0047138B" w:rsidRDefault="0047138B">
      <w:pPr>
        <w:pStyle w:val="BodyText"/>
        <w:spacing w:before="12"/>
      </w:pPr>
    </w:p>
    <w:p w:rsidR="0047138B" w:rsidRDefault="00A55097">
      <w:pPr>
        <w:pStyle w:val="Heading2"/>
        <w:numPr>
          <w:ilvl w:val="1"/>
          <w:numId w:val="2"/>
        </w:numPr>
        <w:tabs>
          <w:tab w:val="left" w:pos="486"/>
        </w:tabs>
        <w:ind w:left="486" w:hanging="401"/>
      </w:pPr>
      <w:r>
        <w:rPr>
          <w:color w:val="12253E"/>
        </w:rPr>
        <w:t>Off-site</w:t>
      </w:r>
      <w:r>
        <w:rPr>
          <w:color w:val="12253E"/>
          <w:spacing w:val="-4"/>
        </w:rPr>
        <w:t xml:space="preserve"> </w:t>
      </w:r>
      <w:r>
        <w:rPr>
          <w:color w:val="12253E"/>
          <w:spacing w:val="-2"/>
        </w:rPr>
        <w:t>procedures</w:t>
      </w:r>
    </w:p>
    <w:p w:rsidR="0047138B" w:rsidRDefault="00A55097">
      <w:pPr>
        <w:pStyle w:val="BodyText"/>
        <w:spacing w:before="119" w:line="364" w:lineRule="auto"/>
        <w:ind w:left="165" w:right="1675" w:hanging="80"/>
      </w:pPr>
      <w:r>
        <w:t>When</w:t>
      </w:r>
      <w:r>
        <w:rPr>
          <w:spacing w:val="-4"/>
        </w:rPr>
        <w:t xml:space="preserve"> </w:t>
      </w:r>
      <w:r>
        <w:t>taking</w:t>
      </w:r>
      <w:r>
        <w:rPr>
          <w:spacing w:val="-5"/>
        </w:rPr>
        <w:t xml:space="preserve"> </w:t>
      </w:r>
      <w:r>
        <w:t>pupils</w:t>
      </w:r>
      <w:r>
        <w:rPr>
          <w:spacing w:val="-1"/>
        </w:rPr>
        <w:t xml:space="preserve"> </w:t>
      </w:r>
      <w:r>
        <w:t>off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premises,</w:t>
      </w:r>
      <w:r>
        <w:rPr>
          <w:spacing w:val="-4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always</w:t>
      </w:r>
      <w:r>
        <w:rPr>
          <w:spacing w:val="-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following: </w:t>
      </w: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40" name="Image 40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A mobile phone</w:t>
      </w:r>
    </w:p>
    <w:p w:rsidR="0047138B" w:rsidRDefault="00A55097">
      <w:pPr>
        <w:pStyle w:val="BodyText"/>
        <w:spacing w:line="252" w:lineRule="exact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41" name="Image 4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A portable first aid kit including, at minimum:</w:t>
      </w:r>
    </w:p>
    <w:p w:rsidR="0047138B" w:rsidRDefault="00A55097">
      <w:pPr>
        <w:pStyle w:val="ListParagraph"/>
        <w:numPr>
          <w:ilvl w:val="2"/>
          <w:numId w:val="2"/>
        </w:numPr>
        <w:tabs>
          <w:tab w:val="left" w:pos="1354"/>
        </w:tabs>
        <w:spacing w:before="118"/>
        <w:ind w:left="1354" w:hanging="359"/>
        <w:rPr>
          <w:sz w:val="20"/>
        </w:rPr>
      </w:pP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leaflet</w:t>
      </w:r>
      <w:r>
        <w:rPr>
          <w:spacing w:val="-5"/>
          <w:sz w:val="20"/>
        </w:rPr>
        <w:t xml:space="preserve"> </w:t>
      </w:r>
      <w:r>
        <w:rPr>
          <w:sz w:val="20"/>
        </w:rPr>
        <w:t>giving</w:t>
      </w:r>
      <w:r>
        <w:rPr>
          <w:spacing w:val="-6"/>
          <w:sz w:val="20"/>
        </w:rPr>
        <w:t xml:space="preserve"> </w:t>
      </w:r>
      <w:r>
        <w:rPr>
          <w:sz w:val="20"/>
        </w:rPr>
        <w:t>general</w:t>
      </w:r>
      <w:r>
        <w:rPr>
          <w:spacing w:val="-5"/>
          <w:sz w:val="20"/>
        </w:rPr>
        <w:t xml:space="preserve"> </w:t>
      </w:r>
      <w:r>
        <w:rPr>
          <w:sz w:val="20"/>
        </w:rPr>
        <w:t>advice</w:t>
      </w:r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first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aid</w:t>
      </w:r>
    </w:p>
    <w:p w:rsidR="0047138B" w:rsidRDefault="00A55097">
      <w:pPr>
        <w:pStyle w:val="ListParagraph"/>
        <w:numPr>
          <w:ilvl w:val="2"/>
          <w:numId w:val="2"/>
        </w:numPr>
        <w:tabs>
          <w:tab w:val="left" w:pos="1354"/>
        </w:tabs>
        <w:spacing w:before="103"/>
        <w:ind w:left="1354" w:hanging="359"/>
        <w:rPr>
          <w:sz w:val="20"/>
        </w:rPr>
      </w:pPr>
      <w:r>
        <w:rPr>
          <w:sz w:val="20"/>
        </w:rPr>
        <w:t>6</w:t>
      </w:r>
      <w:r>
        <w:rPr>
          <w:spacing w:val="-9"/>
          <w:sz w:val="20"/>
        </w:rPr>
        <w:t xml:space="preserve"> </w:t>
      </w:r>
      <w:r>
        <w:rPr>
          <w:sz w:val="20"/>
        </w:rPr>
        <w:t>individually</w:t>
      </w:r>
      <w:r>
        <w:rPr>
          <w:spacing w:val="-10"/>
          <w:sz w:val="20"/>
        </w:rPr>
        <w:t xml:space="preserve"> </w:t>
      </w:r>
      <w:r>
        <w:rPr>
          <w:sz w:val="20"/>
        </w:rPr>
        <w:t>wrapped</w:t>
      </w:r>
      <w:r>
        <w:rPr>
          <w:spacing w:val="-10"/>
          <w:sz w:val="20"/>
        </w:rPr>
        <w:t xml:space="preserve"> </w:t>
      </w:r>
      <w:r>
        <w:rPr>
          <w:sz w:val="20"/>
        </w:rPr>
        <w:t>sterile</w:t>
      </w:r>
      <w:r>
        <w:rPr>
          <w:spacing w:val="-8"/>
          <w:sz w:val="20"/>
        </w:rPr>
        <w:t xml:space="preserve"> </w:t>
      </w:r>
      <w:r>
        <w:rPr>
          <w:sz w:val="20"/>
        </w:rPr>
        <w:t>adhesive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dressings</w:t>
      </w:r>
    </w:p>
    <w:p w:rsidR="0047138B" w:rsidRDefault="00A55097">
      <w:pPr>
        <w:pStyle w:val="ListParagraph"/>
        <w:numPr>
          <w:ilvl w:val="2"/>
          <w:numId w:val="2"/>
        </w:numPr>
        <w:tabs>
          <w:tab w:val="left" w:pos="1354"/>
        </w:tabs>
        <w:spacing w:before="102"/>
        <w:ind w:left="1354" w:hanging="359"/>
        <w:rPr>
          <w:sz w:val="20"/>
        </w:rPr>
      </w:pPr>
      <w:r>
        <w:rPr>
          <w:sz w:val="20"/>
        </w:rPr>
        <w:t>1</w:t>
      </w:r>
      <w:r>
        <w:rPr>
          <w:spacing w:val="-9"/>
          <w:sz w:val="20"/>
        </w:rPr>
        <w:t xml:space="preserve"> </w:t>
      </w:r>
      <w:r>
        <w:rPr>
          <w:sz w:val="20"/>
        </w:rPr>
        <w:t>large</w:t>
      </w:r>
      <w:r>
        <w:rPr>
          <w:spacing w:val="-8"/>
          <w:sz w:val="20"/>
        </w:rPr>
        <w:t xml:space="preserve"> </w:t>
      </w:r>
      <w:r>
        <w:rPr>
          <w:sz w:val="20"/>
        </w:rPr>
        <w:t>sterile</w:t>
      </w:r>
      <w:r>
        <w:rPr>
          <w:spacing w:val="-7"/>
          <w:sz w:val="20"/>
        </w:rPr>
        <w:t xml:space="preserve"> </w:t>
      </w:r>
      <w:r>
        <w:rPr>
          <w:sz w:val="20"/>
        </w:rPr>
        <w:t>unmedicated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dressing</w:t>
      </w:r>
    </w:p>
    <w:p w:rsidR="0047138B" w:rsidRDefault="00A55097">
      <w:pPr>
        <w:pStyle w:val="ListParagraph"/>
        <w:numPr>
          <w:ilvl w:val="2"/>
          <w:numId w:val="2"/>
        </w:numPr>
        <w:tabs>
          <w:tab w:val="left" w:pos="1354"/>
        </w:tabs>
        <w:spacing w:before="101"/>
        <w:ind w:left="1354" w:hanging="359"/>
        <w:rPr>
          <w:sz w:val="20"/>
        </w:rPr>
      </w:pPr>
      <w:r>
        <w:rPr>
          <w:sz w:val="20"/>
        </w:rPr>
        <w:t>2</w:t>
      </w:r>
      <w:r>
        <w:rPr>
          <w:spacing w:val="-8"/>
          <w:sz w:val="20"/>
        </w:rPr>
        <w:t xml:space="preserve"> </w:t>
      </w:r>
      <w:r>
        <w:rPr>
          <w:sz w:val="20"/>
        </w:rPr>
        <w:t>triangular</w:t>
      </w:r>
      <w:r>
        <w:rPr>
          <w:spacing w:val="-8"/>
          <w:sz w:val="20"/>
        </w:rPr>
        <w:t xml:space="preserve"> </w:t>
      </w:r>
      <w:r>
        <w:rPr>
          <w:sz w:val="20"/>
        </w:rPr>
        <w:t>bandages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z w:val="20"/>
        </w:rPr>
        <w:t>individually</w:t>
      </w:r>
      <w:r>
        <w:rPr>
          <w:spacing w:val="-9"/>
          <w:sz w:val="20"/>
        </w:rPr>
        <w:t xml:space="preserve"> </w:t>
      </w:r>
      <w:r>
        <w:rPr>
          <w:sz w:val="20"/>
        </w:rPr>
        <w:t>wrapped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preferably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sterile</w:t>
      </w:r>
    </w:p>
    <w:p w:rsidR="0047138B" w:rsidRDefault="00A55097">
      <w:pPr>
        <w:pStyle w:val="ListParagraph"/>
        <w:numPr>
          <w:ilvl w:val="2"/>
          <w:numId w:val="2"/>
        </w:numPr>
        <w:tabs>
          <w:tab w:val="left" w:pos="1354"/>
        </w:tabs>
        <w:spacing w:before="102"/>
        <w:ind w:left="1354" w:hanging="359"/>
        <w:rPr>
          <w:sz w:val="20"/>
        </w:rPr>
      </w:pPr>
      <w:r>
        <w:rPr>
          <w:sz w:val="20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safety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pins</w:t>
      </w:r>
    </w:p>
    <w:p w:rsidR="0047138B" w:rsidRDefault="00A55097">
      <w:pPr>
        <w:pStyle w:val="ListParagraph"/>
        <w:numPr>
          <w:ilvl w:val="2"/>
          <w:numId w:val="2"/>
        </w:numPr>
        <w:tabs>
          <w:tab w:val="left" w:pos="1354"/>
        </w:tabs>
        <w:spacing w:before="104"/>
        <w:ind w:left="1354" w:hanging="359"/>
        <w:rPr>
          <w:sz w:val="20"/>
        </w:rPr>
      </w:pPr>
      <w:r>
        <w:rPr>
          <w:sz w:val="20"/>
        </w:rPr>
        <w:t>Individually</w:t>
      </w:r>
      <w:r>
        <w:rPr>
          <w:spacing w:val="-12"/>
          <w:sz w:val="20"/>
        </w:rPr>
        <w:t xml:space="preserve"> </w:t>
      </w:r>
      <w:r>
        <w:rPr>
          <w:sz w:val="20"/>
        </w:rPr>
        <w:t>wrapped</w:t>
      </w:r>
      <w:r>
        <w:rPr>
          <w:spacing w:val="-11"/>
          <w:sz w:val="20"/>
        </w:rPr>
        <w:t xml:space="preserve"> </w:t>
      </w:r>
      <w:r>
        <w:rPr>
          <w:sz w:val="20"/>
        </w:rPr>
        <w:t>moist</w:t>
      </w:r>
      <w:r>
        <w:rPr>
          <w:spacing w:val="-9"/>
          <w:sz w:val="20"/>
        </w:rPr>
        <w:t xml:space="preserve"> </w:t>
      </w:r>
      <w:r>
        <w:rPr>
          <w:sz w:val="20"/>
        </w:rPr>
        <w:t>cleansing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wipes</w:t>
      </w:r>
    </w:p>
    <w:p w:rsidR="0047138B" w:rsidRDefault="00A55097">
      <w:pPr>
        <w:pStyle w:val="ListParagraph"/>
        <w:numPr>
          <w:ilvl w:val="2"/>
          <w:numId w:val="2"/>
        </w:numPr>
        <w:tabs>
          <w:tab w:val="left" w:pos="1354"/>
        </w:tabs>
        <w:spacing w:before="103"/>
        <w:ind w:left="1354" w:hanging="359"/>
        <w:rPr>
          <w:sz w:val="20"/>
        </w:rPr>
      </w:pPr>
      <w:r>
        <w:rPr>
          <w:sz w:val="20"/>
        </w:rPr>
        <w:t>2</w:t>
      </w:r>
      <w:r>
        <w:rPr>
          <w:spacing w:val="-7"/>
          <w:sz w:val="20"/>
        </w:rPr>
        <w:t xml:space="preserve"> </w:t>
      </w:r>
      <w:r>
        <w:rPr>
          <w:sz w:val="20"/>
        </w:rPr>
        <w:t>pairs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disposable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gloves</w:t>
      </w:r>
    </w:p>
    <w:p w:rsidR="0047138B" w:rsidRDefault="00A55097">
      <w:pPr>
        <w:pStyle w:val="BodyText"/>
        <w:spacing w:before="101" w:line="348" w:lineRule="auto"/>
        <w:ind w:left="165" w:right="4679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42" name="Image 4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t>medical</w:t>
      </w:r>
      <w:r>
        <w:rPr>
          <w:spacing w:val="-6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pupils </w:t>
      </w: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43" name="Image 4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t>Parents’ contact details</w:t>
      </w:r>
    </w:p>
    <w:p w:rsidR="0047138B" w:rsidRDefault="0047138B">
      <w:pPr>
        <w:pStyle w:val="BodyText"/>
        <w:spacing w:before="147"/>
      </w:pPr>
    </w:p>
    <w:p w:rsidR="0047138B" w:rsidRDefault="00A55097">
      <w:pPr>
        <w:pStyle w:val="BodyText"/>
        <w:ind w:left="85"/>
      </w:pPr>
      <w:r>
        <w:t>When</w:t>
      </w:r>
      <w:r>
        <w:rPr>
          <w:spacing w:val="-4"/>
        </w:rPr>
        <w:t xml:space="preserve"> </w:t>
      </w:r>
      <w:r>
        <w:t>transporting</w:t>
      </w:r>
      <w:r>
        <w:rPr>
          <w:spacing w:val="-4"/>
        </w:rPr>
        <w:t xml:space="preserve"> </w:t>
      </w:r>
      <w:r>
        <w:t>pupils</w:t>
      </w:r>
      <w:r>
        <w:rPr>
          <w:spacing w:val="-2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minibus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large</w:t>
      </w:r>
      <w:r>
        <w:rPr>
          <w:spacing w:val="-3"/>
        </w:rPr>
        <w:t xml:space="preserve"> </w:t>
      </w:r>
      <w:r>
        <w:t>vehicle,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vehicle</w:t>
      </w:r>
      <w:r>
        <w:rPr>
          <w:spacing w:val="-1"/>
        </w:rPr>
        <w:t xml:space="preserve"> </w:t>
      </w:r>
      <w:r>
        <w:t>is equipped with a clearly marked first aid box containing, at minimum:</w:t>
      </w:r>
    </w:p>
    <w:p w:rsidR="0047138B" w:rsidRDefault="00A55097">
      <w:pPr>
        <w:pStyle w:val="BodyText"/>
        <w:spacing w:before="117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44" name="Image 4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10 antiseptic wipes, foil packed</w:t>
      </w:r>
    </w:p>
    <w:p w:rsidR="0047138B" w:rsidRDefault="00A55097">
      <w:pPr>
        <w:pStyle w:val="BodyText"/>
        <w:spacing w:before="118"/>
        <w:ind w:left="165"/>
      </w:pP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45" name="Image 4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1 conforming disposable bandage (not less than 7.5cm wide)</w:t>
      </w:r>
    </w:p>
    <w:p w:rsidR="0047138B" w:rsidRDefault="00A55097">
      <w:pPr>
        <w:pStyle w:val="BodyText"/>
        <w:spacing w:before="116"/>
        <w:ind w:left="165"/>
      </w:pP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46" name="Image 4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2 triangular bandages</w:t>
      </w:r>
    </w:p>
    <w:p w:rsidR="0047138B" w:rsidRDefault="00A55097">
      <w:pPr>
        <w:pStyle w:val="BodyText"/>
        <w:spacing w:before="116"/>
        <w:ind w:left="165"/>
      </w:pP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47" name="Image 4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1 packet of 24 assorted adhesive dressings</w:t>
      </w:r>
    </w:p>
    <w:p w:rsidR="0047138B" w:rsidRDefault="00A55097">
      <w:pPr>
        <w:pStyle w:val="BodyText"/>
        <w:spacing w:before="115"/>
        <w:ind w:left="165"/>
      </w:pP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48" name="Image 4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t xml:space="preserve">3 </w:t>
      </w:r>
      <w:proofErr w:type="gramStart"/>
      <w:r>
        <w:t>large</w:t>
      </w:r>
      <w:proofErr w:type="gramEnd"/>
      <w:r>
        <w:t xml:space="preserve"> sterile unmedicated ambulance dressings (not less than 15cm ×</w:t>
      </w:r>
      <w:r>
        <w:rPr>
          <w:spacing w:val="-1"/>
        </w:rPr>
        <w:t xml:space="preserve"> </w:t>
      </w:r>
      <w:r>
        <w:t>20 cm)</w:t>
      </w:r>
    </w:p>
    <w:p w:rsidR="0047138B" w:rsidRDefault="0047138B">
      <w:pPr>
        <w:pStyle w:val="BodyText"/>
        <w:sectPr w:rsidR="0047138B">
          <w:pgSz w:w="11900" w:h="16850"/>
          <w:pgMar w:top="1560" w:right="992" w:bottom="920" w:left="992" w:header="0" w:footer="728" w:gutter="0"/>
          <w:cols w:space="720"/>
        </w:sectPr>
      </w:pPr>
    </w:p>
    <w:p w:rsidR="0047138B" w:rsidRDefault="00A55097">
      <w:pPr>
        <w:pStyle w:val="BodyText"/>
        <w:spacing w:before="57" w:line="352" w:lineRule="auto"/>
        <w:ind w:left="165" w:right="6268"/>
      </w:pPr>
      <w:r>
        <w:rPr>
          <w:noProof/>
          <w:position w:val="2"/>
        </w:rPr>
        <w:lastRenderedPageBreak/>
        <w:drawing>
          <wp:inline distT="0" distB="0" distL="0" distR="0">
            <wp:extent cx="75635" cy="124414"/>
            <wp:effectExtent l="0" t="0" r="0" b="0"/>
            <wp:docPr id="49" name="Image 4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sterile</w:t>
      </w:r>
      <w:r>
        <w:rPr>
          <w:spacing w:val="-7"/>
        </w:rPr>
        <w:t xml:space="preserve"> </w:t>
      </w:r>
      <w:r>
        <w:t>eye</w:t>
      </w:r>
      <w:r>
        <w:rPr>
          <w:spacing w:val="-5"/>
        </w:rPr>
        <w:t xml:space="preserve"> </w:t>
      </w:r>
      <w:r>
        <w:t>pads,</w:t>
      </w:r>
      <w:r>
        <w:rPr>
          <w:spacing w:val="-5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atta</w:t>
      </w:r>
      <w:r>
        <w:t xml:space="preserve">chments </w:t>
      </w: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50" name="Image 50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12 assorted safety pins</w:t>
      </w:r>
    </w:p>
    <w:p w:rsidR="0047138B" w:rsidRDefault="00A55097">
      <w:pPr>
        <w:pStyle w:val="BodyText"/>
        <w:spacing w:before="21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51" name="Image 5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1 pair of rustproof blunt-ended scissors</w:t>
      </w:r>
    </w:p>
    <w:p w:rsidR="0047138B" w:rsidRDefault="00A55097">
      <w:pPr>
        <w:pStyle w:val="BodyText"/>
        <w:spacing w:before="118"/>
        <w:ind w:left="85"/>
      </w:pPr>
      <w:r>
        <w:t>Risk assessments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 visit</w:t>
      </w:r>
      <w:r>
        <w:rPr>
          <w:spacing w:val="-4"/>
        </w:rPr>
        <w:t xml:space="preserve"> </w:t>
      </w:r>
      <w:r>
        <w:t>leader prior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visit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necessitates</w:t>
      </w:r>
      <w:r>
        <w:rPr>
          <w:spacing w:val="-3"/>
        </w:rPr>
        <w:t xml:space="preserve"> </w:t>
      </w:r>
      <w:r>
        <w:t>taking pupils off school premises.</w:t>
      </w:r>
    </w:p>
    <w:p w:rsidR="0047138B" w:rsidRDefault="00A55097">
      <w:pPr>
        <w:pStyle w:val="BodyText"/>
        <w:spacing w:before="120"/>
        <w:ind w:left="85"/>
      </w:pPr>
      <w:r>
        <w:t>There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always be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aider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current</w:t>
      </w:r>
      <w:r>
        <w:rPr>
          <w:spacing w:val="-2"/>
        </w:rPr>
        <w:t xml:space="preserve"> </w:t>
      </w:r>
      <w:proofErr w:type="spellStart"/>
      <w:r>
        <w:t>paediatric</w:t>
      </w:r>
      <w:proofErr w:type="spellEnd"/>
      <w:r>
        <w:rPr>
          <w:spacing w:val="-3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aid</w:t>
      </w:r>
      <w:r>
        <w:rPr>
          <w:spacing w:val="-4"/>
        </w:rPr>
        <w:t xml:space="preserve"> </w:t>
      </w:r>
      <w:r>
        <w:t>(PFA)</w:t>
      </w:r>
      <w:r>
        <w:rPr>
          <w:spacing w:val="-3"/>
        </w:rPr>
        <w:t xml:space="preserve"> </w:t>
      </w:r>
      <w:r>
        <w:t>certificate</w:t>
      </w:r>
      <w:r>
        <w:rPr>
          <w:spacing w:val="-5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school trips</w:t>
      </w:r>
      <w:r>
        <w:rPr>
          <w:spacing w:val="-1"/>
        </w:rPr>
        <w:t xml:space="preserve"> </w:t>
      </w:r>
      <w:r>
        <w:t>and visits, as required by the statutory framework for the Early Years Foundation Stage.</w:t>
      </w:r>
    </w:p>
    <w:p w:rsidR="0047138B" w:rsidRDefault="0047138B">
      <w:pPr>
        <w:pStyle w:val="BodyText"/>
      </w:pPr>
    </w:p>
    <w:p w:rsidR="0047138B" w:rsidRDefault="0047138B">
      <w:pPr>
        <w:pStyle w:val="BodyText"/>
        <w:spacing w:before="8"/>
      </w:pPr>
    </w:p>
    <w:p w:rsidR="0047138B" w:rsidRDefault="00A55097">
      <w:pPr>
        <w:pStyle w:val="Heading1"/>
        <w:numPr>
          <w:ilvl w:val="0"/>
          <w:numId w:val="2"/>
        </w:numPr>
        <w:tabs>
          <w:tab w:val="left" w:pos="397"/>
        </w:tabs>
        <w:spacing w:before="1"/>
        <w:ind w:left="397" w:hanging="312"/>
      </w:pPr>
      <w:bookmarkStart w:id="5" w:name="_bookmark4"/>
      <w:bookmarkEnd w:id="5"/>
      <w:r>
        <w:rPr>
          <w:color w:val="FF1F63"/>
        </w:rPr>
        <w:t>First</w:t>
      </w:r>
      <w:r>
        <w:rPr>
          <w:color w:val="FF1F63"/>
          <w:spacing w:val="-6"/>
        </w:rPr>
        <w:t xml:space="preserve"> </w:t>
      </w:r>
      <w:r>
        <w:rPr>
          <w:color w:val="FF1F63"/>
        </w:rPr>
        <w:t>aid</w:t>
      </w:r>
      <w:r>
        <w:rPr>
          <w:color w:val="FF1F63"/>
          <w:spacing w:val="-3"/>
        </w:rPr>
        <w:t xml:space="preserve"> </w:t>
      </w:r>
      <w:r>
        <w:rPr>
          <w:color w:val="FF1F63"/>
          <w:spacing w:val="-2"/>
        </w:rPr>
        <w:t>equipment</w:t>
      </w:r>
    </w:p>
    <w:p w:rsidR="0047138B" w:rsidRDefault="00A55097">
      <w:pPr>
        <w:pStyle w:val="BodyText"/>
        <w:spacing w:before="121"/>
        <w:ind w:left="85"/>
      </w:pPr>
      <w:r>
        <w:t>A</w:t>
      </w:r>
      <w:r>
        <w:rPr>
          <w:spacing w:val="-6"/>
        </w:rPr>
        <w:t xml:space="preserve"> </w:t>
      </w:r>
      <w:r>
        <w:t>typical</w:t>
      </w:r>
      <w:r>
        <w:rPr>
          <w:spacing w:val="-6"/>
        </w:rPr>
        <w:t xml:space="preserve"> </w:t>
      </w:r>
      <w:r>
        <w:t>first</w:t>
      </w:r>
      <w:r>
        <w:rPr>
          <w:spacing w:val="-5"/>
        </w:rPr>
        <w:t xml:space="preserve"> </w:t>
      </w:r>
      <w:r>
        <w:t>aid</w:t>
      </w:r>
      <w:r>
        <w:rPr>
          <w:spacing w:val="-6"/>
        </w:rPr>
        <w:t xml:space="preserve"> </w:t>
      </w:r>
      <w:r>
        <w:t>kit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following:</w:t>
      </w:r>
    </w:p>
    <w:p w:rsidR="0047138B" w:rsidRDefault="00A55097">
      <w:pPr>
        <w:pStyle w:val="BodyText"/>
        <w:spacing w:before="119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52" name="Image 5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A</w:t>
      </w:r>
      <w:r>
        <w:t xml:space="preserve"> leaflet giving general advice on first aid</w:t>
      </w:r>
    </w:p>
    <w:p w:rsidR="0047138B" w:rsidRDefault="00A55097">
      <w:pPr>
        <w:pStyle w:val="BodyText"/>
        <w:spacing w:before="117" w:line="352" w:lineRule="auto"/>
        <w:ind w:left="165" w:right="3530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53" name="Image 5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20</w:t>
      </w:r>
      <w:r>
        <w:rPr>
          <w:spacing w:val="-5"/>
        </w:rPr>
        <w:t xml:space="preserve"> </w:t>
      </w:r>
      <w:r>
        <w:t>individually</w:t>
      </w:r>
      <w:r>
        <w:rPr>
          <w:spacing w:val="-6"/>
        </w:rPr>
        <w:t xml:space="preserve"> </w:t>
      </w:r>
      <w:r>
        <w:t>wrapped</w:t>
      </w:r>
      <w:r>
        <w:rPr>
          <w:spacing w:val="-3"/>
        </w:rPr>
        <w:t xml:space="preserve"> </w:t>
      </w:r>
      <w:r>
        <w:t>sterile</w:t>
      </w:r>
      <w:r>
        <w:rPr>
          <w:spacing w:val="-3"/>
        </w:rPr>
        <w:t xml:space="preserve"> </w:t>
      </w:r>
      <w:r>
        <w:t>adhesive</w:t>
      </w:r>
      <w:r>
        <w:rPr>
          <w:spacing w:val="-5"/>
        </w:rPr>
        <w:t xml:space="preserve"> </w:t>
      </w:r>
      <w:r>
        <w:t>dressings</w:t>
      </w:r>
      <w:r>
        <w:rPr>
          <w:spacing w:val="-4"/>
        </w:rPr>
        <w:t xml:space="preserve"> </w:t>
      </w:r>
      <w:r>
        <w:t>(assorted</w:t>
      </w:r>
      <w:r>
        <w:rPr>
          <w:spacing w:val="-5"/>
        </w:rPr>
        <w:t xml:space="preserve"> </w:t>
      </w:r>
      <w:r>
        <w:t xml:space="preserve">sizes) </w:t>
      </w: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54" name="Image 5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2 sterile eye pads</w:t>
      </w:r>
    </w:p>
    <w:p w:rsidR="0047138B" w:rsidRDefault="00A55097">
      <w:pPr>
        <w:pStyle w:val="BodyText"/>
        <w:spacing w:before="22" w:line="350" w:lineRule="auto"/>
        <w:ind w:left="165" w:right="398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55" name="Image 5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individually</w:t>
      </w:r>
      <w:r>
        <w:rPr>
          <w:spacing w:val="-7"/>
        </w:rPr>
        <w:t xml:space="preserve"> </w:t>
      </w:r>
      <w:r>
        <w:t>wrapped</w:t>
      </w:r>
      <w:r>
        <w:rPr>
          <w:spacing w:val="-7"/>
        </w:rPr>
        <w:t xml:space="preserve"> </w:t>
      </w:r>
      <w:r>
        <w:t>triangular</w:t>
      </w:r>
      <w:r>
        <w:rPr>
          <w:spacing w:val="-6"/>
        </w:rPr>
        <w:t xml:space="preserve"> </w:t>
      </w:r>
      <w:r>
        <w:t>bandages</w:t>
      </w:r>
      <w:r>
        <w:rPr>
          <w:spacing w:val="-5"/>
        </w:rPr>
        <w:t xml:space="preserve"> </w:t>
      </w:r>
      <w:r>
        <w:t>(preferably</w:t>
      </w:r>
      <w:r>
        <w:rPr>
          <w:spacing w:val="-7"/>
        </w:rPr>
        <w:t xml:space="preserve"> </w:t>
      </w:r>
      <w:r>
        <w:t xml:space="preserve">sterile) </w:t>
      </w: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56" name="Image 5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6 safety pins</w:t>
      </w:r>
    </w:p>
    <w:p w:rsidR="0047138B" w:rsidRDefault="00A55097">
      <w:pPr>
        <w:pStyle w:val="BodyText"/>
        <w:spacing w:before="24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57" name="Image 5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6 medium-sized individually wrapped sterile unmedicated wound dressings</w:t>
      </w:r>
    </w:p>
    <w:p w:rsidR="0047138B" w:rsidRDefault="00A55097">
      <w:pPr>
        <w:pStyle w:val="BodyText"/>
        <w:spacing w:before="118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58" name="Image 5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2 large sterile individually wrapped unmedicated wound dressings</w:t>
      </w:r>
    </w:p>
    <w:p w:rsidR="0047138B" w:rsidRDefault="00A55097">
      <w:pPr>
        <w:pStyle w:val="BodyText"/>
        <w:spacing w:before="118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59" name="Image 5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3 pairs of disposable gloves</w:t>
      </w:r>
    </w:p>
    <w:p w:rsidR="0047138B" w:rsidRDefault="00A55097">
      <w:pPr>
        <w:pStyle w:val="BodyText"/>
        <w:spacing w:before="120" w:line="362" w:lineRule="auto"/>
        <w:ind w:left="85" w:right="6268"/>
      </w:pPr>
      <w:r>
        <w:t>No</w:t>
      </w:r>
      <w:r>
        <w:rPr>
          <w:spacing w:val="-6"/>
        </w:rPr>
        <w:t xml:space="preserve"> </w:t>
      </w:r>
      <w:r>
        <w:t>medication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kept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>aid</w:t>
      </w:r>
      <w:r>
        <w:rPr>
          <w:spacing w:val="-6"/>
        </w:rPr>
        <w:t xml:space="preserve"> </w:t>
      </w:r>
      <w:r>
        <w:t>kits. First aid kits are stored in:</w:t>
      </w:r>
    </w:p>
    <w:p w:rsidR="0047138B" w:rsidRDefault="00A55097">
      <w:pPr>
        <w:pStyle w:val="BodyText"/>
        <w:spacing w:before="3" w:line="350" w:lineRule="auto"/>
        <w:ind w:left="165" w:right="7996"/>
      </w:pP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60" name="Image 60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school</w:t>
      </w:r>
      <w:r>
        <w:rPr>
          <w:spacing w:val="-10"/>
        </w:rPr>
        <w:t xml:space="preserve"> </w:t>
      </w:r>
      <w:r>
        <w:t xml:space="preserve">office </w:t>
      </w: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61" name="Image 6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The school hall</w:t>
      </w:r>
      <w:r>
        <w:rPr>
          <w:spacing w:val="80"/>
        </w:rPr>
        <w:t xml:space="preserve"> </w:t>
      </w: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62" name="Image 6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The staffroom</w:t>
      </w:r>
    </w:p>
    <w:p w:rsidR="0047138B" w:rsidRDefault="00A55097">
      <w:pPr>
        <w:pStyle w:val="BodyText"/>
        <w:spacing w:before="36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63" name="Image 6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All classrooms</w:t>
      </w:r>
    </w:p>
    <w:p w:rsidR="0047138B" w:rsidRDefault="00A55097">
      <w:pPr>
        <w:pStyle w:val="BodyText"/>
        <w:spacing w:before="117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64" name="Image 6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The school kitchen</w:t>
      </w:r>
    </w:p>
    <w:p w:rsidR="0047138B" w:rsidRDefault="0047138B">
      <w:pPr>
        <w:pStyle w:val="BodyText"/>
      </w:pPr>
    </w:p>
    <w:p w:rsidR="0047138B" w:rsidRDefault="0047138B">
      <w:pPr>
        <w:pStyle w:val="BodyText"/>
      </w:pPr>
    </w:p>
    <w:p w:rsidR="0047138B" w:rsidRDefault="0047138B">
      <w:pPr>
        <w:pStyle w:val="BodyText"/>
        <w:spacing w:before="148"/>
      </w:pPr>
    </w:p>
    <w:p w:rsidR="0047138B" w:rsidRDefault="00A55097">
      <w:pPr>
        <w:pStyle w:val="Heading1"/>
        <w:numPr>
          <w:ilvl w:val="0"/>
          <w:numId w:val="2"/>
        </w:numPr>
        <w:tabs>
          <w:tab w:val="left" w:pos="397"/>
        </w:tabs>
        <w:ind w:left="397" w:hanging="312"/>
      </w:pPr>
      <w:bookmarkStart w:id="6" w:name="_bookmark5"/>
      <w:bookmarkEnd w:id="6"/>
      <w:r>
        <w:rPr>
          <w:color w:val="FF1F63"/>
        </w:rPr>
        <w:t>Record-keeping</w:t>
      </w:r>
      <w:r>
        <w:rPr>
          <w:color w:val="FF1F63"/>
          <w:spacing w:val="-9"/>
        </w:rPr>
        <w:t xml:space="preserve"> </w:t>
      </w:r>
      <w:r>
        <w:rPr>
          <w:color w:val="FF1F63"/>
        </w:rPr>
        <w:t>and</w:t>
      </w:r>
      <w:r>
        <w:rPr>
          <w:color w:val="FF1F63"/>
          <w:spacing w:val="-6"/>
        </w:rPr>
        <w:t xml:space="preserve"> </w:t>
      </w:r>
      <w:r>
        <w:rPr>
          <w:color w:val="FF1F63"/>
          <w:spacing w:val="-2"/>
        </w:rPr>
        <w:t>reporting</w:t>
      </w:r>
    </w:p>
    <w:p w:rsidR="0047138B" w:rsidRDefault="00A55097">
      <w:pPr>
        <w:pStyle w:val="Heading2"/>
        <w:numPr>
          <w:ilvl w:val="1"/>
          <w:numId w:val="2"/>
        </w:numPr>
        <w:tabs>
          <w:tab w:val="left" w:pos="486"/>
        </w:tabs>
        <w:spacing w:before="241"/>
        <w:ind w:left="486" w:hanging="401"/>
      </w:pPr>
      <w:r>
        <w:rPr>
          <w:color w:val="12253E"/>
        </w:rPr>
        <w:t>First</w:t>
      </w:r>
      <w:r>
        <w:rPr>
          <w:color w:val="12253E"/>
          <w:spacing w:val="-2"/>
        </w:rPr>
        <w:t xml:space="preserve"> </w:t>
      </w:r>
      <w:r>
        <w:rPr>
          <w:color w:val="12253E"/>
        </w:rPr>
        <w:t>aid</w:t>
      </w:r>
      <w:r>
        <w:rPr>
          <w:color w:val="12253E"/>
          <w:spacing w:val="-4"/>
        </w:rPr>
        <w:t xml:space="preserve"> </w:t>
      </w:r>
      <w:r>
        <w:rPr>
          <w:color w:val="12253E"/>
        </w:rPr>
        <w:t>and</w:t>
      </w:r>
      <w:r>
        <w:rPr>
          <w:color w:val="12253E"/>
          <w:spacing w:val="-2"/>
        </w:rPr>
        <w:t xml:space="preserve"> </w:t>
      </w:r>
      <w:r>
        <w:rPr>
          <w:color w:val="12253E"/>
        </w:rPr>
        <w:t>accident</w:t>
      </w:r>
      <w:r>
        <w:rPr>
          <w:color w:val="12253E"/>
          <w:spacing w:val="-1"/>
        </w:rPr>
        <w:t xml:space="preserve"> </w:t>
      </w:r>
      <w:r>
        <w:rPr>
          <w:color w:val="12253E"/>
          <w:spacing w:val="-5"/>
        </w:rPr>
        <w:t>log</w:t>
      </w:r>
    </w:p>
    <w:p w:rsidR="0047138B" w:rsidRDefault="00A55097">
      <w:pPr>
        <w:pStyle w:val="BodyText"/>
        <w:spacing w:before="116"/>
        <w:ind w:left="426" w:right="137" w:hanging="26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65" name="Image 6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 w:rsidR="00585B89">
        <w:t>A record of the accident / injury</w:t>
      </w:r>
      <w:r>
        <w:t xml:space="preserve"> will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completed</w:t>
      </w:r>
      <w:r w:rsidR="00585B89">
        <w:t xml:space="preserve"> on Medical Tracker</w:t>
      </w:r>
      <w:r>
        <w:rPr>
          <w:spacing w:val="-3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aider/relevant</w:t>
      </w:r>
      <w:r>
        <w:rPr>
          <w:spacing w:val="-1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staff 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soon as possible after an incident resulting in an injury</w:t>
      </w:r>
    </w:p>
    <w:p w:rsidR="0047138B" w:rsidRDefault="00A55097">
      <w:pPr>
        <w:pStyle w:val="BodyText"/>
        <w:spacing w:before="119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66" name="Image 6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As much detail as possible should be supplied when reporting an accident</w:t>
      </w:r>
    </w:p>
    <w:p w:rsidR="0047138B" w:rsidRDefault="0047138B">
      <w:pPr>
        <w:pStyle w:val="BodyText"/>
        <w:sectPr w:rsidR="0047138B">
          <w:pgSz w:w="11900" w:h="16850"/>
          <w:pgMar w:top="1560" w:right="992" w:bottom="920" w:left="992" w:header="0" w:footer="728" w:gutter="0"/>
          <w:cols w:space="720"/>
        </w:sectPr>
      </w:pPr>
    </w:p>
    <w:p w:rsidR="0047138B" w:rsidRDefault="00A55097">
      <w:pPr>
        <w:pStyle w:val="BodyText"/>
        <w:spacing w:before="54"/>
        <w:ind w:left="426" w:right="92" w:hanging="262"/>
      </w:pPr>
      <w:r>
        <w:rPr>
          <w:noProof/>
          <w:position w:val="2"/>
        </w:rPr>
        <w:lastRenderedPageBreak/>
        <w:drawing>
          <wp:inline distT="0" distB="0" distL="0" distR="0">
            <wp:extent cx="75635" cy="124414"/>
            <wp:effectExtent l="0" t="0" r="0" b="0"/>
            <wp:docPr id="67" name="Image 6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 xml:space="preserve">Records </w:t>
      </w:r>
      <w:r w:rsidR="00585B89">
        <w:t>on Medical Tracker</w:t>
      </w:r>
      <w:r>
        <w:t xml:space="preserve"> will be retained by the school for a minimum of 3 years, in accordance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regulation</w:t>
      </w:r>
      <w:r>
        <w:rPr>
          <w:spacing w:val="-1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Security</w:t>
      </w:r>
      <w:r>
        <w:rPr>
          <w:spacing w:val="-7"/>
        </w:rPr>
        <w:t xml:space="preserve"> </w:t>
      </w:r>
      <w:r>
        <w:t>(Claims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Payments)</w:t>
      </w:r>
      <w:r>
        <w:rPr>
          <w:spacing w:val="-3"/>
        </w:rPr>
        <w:t xml:space="preserve"> </w:t>
      </w:r>
      <w:r>
        <w:t>Regulations</w:t>
      </w:r>
      <w:r>
        <w:rPr>
          <w:spacing w:val="-3"/>
        </w:rPr>
        <w:t xml:space="preserve"> </w:t>
      </w:r>
      <w:r>
        <w:t>1979,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then securely disposed of</w:t>
      </w:r>
    </w:p>
    <w:p w:rsidR="0047138B" w:rsidRDefault="0047138B">
      <w:pPr>
        <w:pStyle w:val="BodyText"/>
        <w:spacing w:before="12"/>
      </w:pPr>
    </w:p>
    <w:p w:rsidR="0047138B" w:rsidRDefault="00A55097">
      <w:pPr>
        <w:pStyle w:val="Heading2"/>
        <w:numPr>
          <w:ilvl w:val="1"/>
          <w:numId w:val="2"/>
        </w:numPr>
        <w:tabs>
          <w:tab w:val="left" w:pos="486"/>
        </w:tabs>
        <w:ind w:left="486" w:hanging="401"/>
      </w:pPr>
      <w:r>
        <w:rPr>
          <w:color w:val="12253E"/>
        </w:rPr>
        <w:t>Reporting</w:t>
      </w:r>
      <w:r>
        <w:rPr>
          <w:color w:val="12253E"/>
          <w:spacing w:val="-3"/>
        </w:rPr>
        <w:t xml:space="preserve"> </w:t>
      </w:r>
      <w:r>
        <w:rPr>
          <w:color w:val="12253E"/>
        </w:rPr>
        <w:t>to</w:t>
      </w:r>
      <w:r>
        <w:rPr>
          <w:color w:val="12253E"/>
          <w:spacing w:val="-2"/>
        </w:rPr>
        <w:t xml:space="preserve"> </w:t>
      </w:r>
      <w:r>
        <w:rPr>
          <w:color w:val="12253E"/>
        </w:rPr>
        <w:t>the</w:t>
      </w:r>
      <w:r>
        <w:rPr>
          <w:color w:val="12253E"/>
          <w:spacing w:val="-5"/>
        </w:rPr>
        <w:t xml:space="preserve"> HSE</w:t>
      </w:r>
    </w:p>
    <w:p w:rsidR="0047138B" w:rsidRDefault="00A55097">
      <w:pPr>
        <w:pStyle w:val="BodyText"/>
        <w:spacing w:before="117"/>
        <w:ind w:left="85" w:right="163"/>
      </w:pPr>
      <w: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manager will</w:t>
      </w:r>
      <w:r>
        <w:rPr>
          <w:spacing w:val="-5"/>
        </w:rPr>
        <w:t xml:space="preserve"> </w:t>
      </w:r>
      <w:r>
        <w:t>keep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record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accident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results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reportable</w:t>
      </w:r>
      <w:r>
        <w:rPr>
          <w:spacing w:val="-4"/>
        </w:rPr>
        <w:t xml:space="preserve"> </w:t>
      </w:r>
      <w:r>
        <w:t>injury,</w:t>
      </w:r>
      <w:r>
        <w:rPr>
          <w:spacing w:val="-2"/>
        </w:rPr>
        <w:t xml:space="preserve"> </w:t>
      </w:r>
      <w:r>
        <w:t>disease, or dangerous occurrence as defined in the RIDDOR 2013 legislation (regulations 4, 5, 6 and 7).</w:t>
      </w:r>
    </w:p>
    <w:p w:rsidR="0047138B" w:rsidRDefault="00A55097">
      <w:pPr>
        <w:pStyle w:val="BodyText"/>
        <w:spacing w:before="121"/>
        <w:ind w:left="85" w:right="419"/>
      </w:pPr>
      <w:r>
        <w:t>The</w:t>
      </w:r>
      <w:r>
        <w:rPr>
          <w:spacing w:val="-4"/>
        </w:rPr>
        <w:t xml:space="preserve"> </w:t>
      </w:r>
      <w:r>
        <w:t>headteacher will</w:t>
      </w:r>
      <w:r>
        <w:rPr>
          <w:spacing w:val="-5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HSE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soon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reasonably</w:t>
      </w:r>
      <w:r>
        <w:rPr>
          <w:spacing w:val="-5"/>
        </w:rPr>
        <w:t xml:space="preserve"> </w:t>
      </w:r>
      <w:r>
        <w:t>practicable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event</w:t>
      </w:r>
      <w:r>
        <w:rPr>
          <w:spacing w:val="-2"/>
        </w:rPr>
        <w:t xml:space="preserve"> </w:t>
      </w:r>
      <w:r>
        <w:t>within 10 days of the incident – except where indicated below. Fatal and major injuries and dangerous occurrences will be reported without delay (i.e. by telephone) and followed up in writing within 10 days.</w:t>
      </w:r>
    </w:p>
    <w:p w:rsidR="0047138B" w:rsidRDefault="0047138B">
      <w:pPr>
        <w:pStyle w:val="BodyText"/>
      </w:pPr>
    </w:p>
    <w:p w:rsidR="0047138B" w:rsidRDefault="0047138B">
      <w:pPr>
        <w:pStyle w:val="BodyText"/>
        <w:spacing w:before="9"/>
      </w:pPr>
    </w:p>
    <w:p w:rsidR="0047138B" w:rsidRDefault="00A55097">
      <w:pPr>
        <w:pStyle w:val="Heading3"/>
      </w:pPr>
      <w:r>
        <w:t>Sc</w:t>
      </w:r>
      <w:r>
        <w:t>hool</w:t>
      </w:r>
      <w:r>
        <w:rPr>
          <w:spacing w:val="-10"/>
        </w:rPr>
        <w:t xml:space="preserve"> </w:t>
      </w:r>
      <w:r>
        <w:t>staff:</w:t>
      </w:r>
      <w:r>
        <w:rPr>
          <w:spacing w:val="-9"/>
        </w:rPr>
        <w:t xml:space="preserve"> </w:t>
      </w:r>
      <w:r>
        <w:t>reportable</w:t>
      </w:r>
      <w:r>
        <w:rPr>
          <w:spacing w:val="-8"/>
        </w:rPr>
        <w:t xml:space="preserve"> </w:t>
      </w:r>
      <w:r>
        <w:t>injuries,</w:t>
      </w:r>
      <w:r>
        <w:rPr>
          <w:spacing w:val="-8"/>
        </w:rPr>
        <w:t xml:space="preserve"> </w:t>
      </w:r>
      <w:r>
        <w:t>diseases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dangerous</w:t>
      </w:r>
      <w:r>
        <w:rPr>
          <w:spacing w:val="-10"/>
        </w:rPr>
        <w:t xml:space="preserve"> </w:t>
      </w:r>
      <w:r>
        <w:rPr>
          <w:spacing w:val="-2"/>
        </w:rPr>
        <w:t>occurrences</w:t>
      </w:r>
    </w:p>
    <w:p w:rsidR="0047138B" w:rsidRDefault="00A55097">
      <w:pPr>
        <w:pStyle w:val="BodyText"/>
        <w:spacing w:before="120"/>
        <w:ind w:left="85"/>
      </w:pPr>
      <w:r>
        <w:t>These</w:t>
      </w:r>
      <w:r>
        <w:rPr>
          <w:spacing w:val="-6"/>
        </w:rPr>
        <w:t xml:space="preserve"> </w:t>
      </w:r>
      <w:r>
        <w:rPr>
          <w:spacing w:val="-2"/>
        </w:rPr>
        <w:t>include:</w:t>
      </w:r>
    </w:p>
    <w:p w:rsidR="0047138B" w:rsidRDefault="00A55097">
      <w:pPr>
        <w:pStyle w:val="BodyText"/>
        <w:spacing w:before="120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68" name="Image 6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Death</w:t>
      </w:r>
    </w:p>
    <w:p w:rsidR="0047138B" w:rsidRDefault="00A55097">
      <w:pPr>
        <w:pStyle w:val="BodyText"/>
        <w:spacing w:before="118"/>
        <w:ind w:left="165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69" name="Image 6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Specified injuries, which are:</w:t>
      </w:r>
    </w:p>
    <w:p w:rsidR="0047138B" w:rsidRDefault="00A55097">
      <w:pPr>
        <w:pStyle w:val="ListParagraph"/>
        <w:numPr>
          <w:ilvl w:val="0"/>
          <w:numId w:val="1"/>
        </w:numPr>
        <w:tabs>
          <w:tab w:val="left" w:pos="992"/>
        </w:tabs>
        <w:spacing w:before="119"/>
        <w:ind w:left="992" w:hanging="256"/>
        <w:rPr>
          <w:sz w:val="20"/>
        </w:rPr>
      </w:pPr>
      <w:r>
        <w:rPr>
          <w:sz w:val="20"/>
        </w:rPr>
        <w:t>Fractures,</w:t>
      </w:r>
      <w:r>
        <w:rPr>
          <w:spacing w:val="-8"/>
          <w:sz w:val="20"/>
        </w:rPr>
        <w:t xml:space="preserve"> </w:t>
      </w:r>
      <w:r>
        <w:rPr>
          <w:sz w:val="20"/>
        </w:rPr>
        <w:t>other</w:t>
      </w:r>
      <w:r>
        <w:rPr>
          <w:spacing w:val="-4"/>
          <w:sz w:val="20"/>
        </w:rPr>
        <w:t xml:space="preserve"> </w:t>
      </w:r>
      <w:r>
        <w:rPr>
          <w:sz w:val="20"/>
        </w:rPr>
        <w:t>than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fingers,</w:t>
      </w:r>
      <w:r>
        <w:rPr>
          <w:spacing w:val="-7"/>
          <w:sz w:val="20"/>
        </w:rPr>
        <w:t xml:space="preserve"> </w:t>
      </w:r>
      <w:r>
        <w:rPr>
          <w:sz w:val="20"/>
        </w:rPr>
        <w:t>thumbs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toes</w:t>
      </w:r>
    </w:p>
    <w:p w:rsidR="0047138B" w:rsidRDefault="00A55097">
      <w:pPr>
        <w:pStyle w:val="ListParagraph"/>
        <w:numPr>
          <w:ilvl w:val="0"/>
          <w:numId w:val="1"/>
        </w:numPr>
        <w:tabs>
          <w:tab w:val="left" w:pos="992"/>
        </w:tabs>
        <w:spacing w:before="119"/>
        <w:ind w:left="992" w:hanging="256"/>
        <w:rPr>
          <w:sz w:val="20"/>
        </w:rPr>
      </w:pPr>
      <w:r>
        <w:rPr>
          <w:spacing w:val="-2"/>
          <w:sz w:val="20"/>
        </w:rPr>
        <w:t>Amputations</w:t>
      </w:r>
    </w:p>
    <w:p w:rsidR="0047138B" w:rsidRDefault="00A55097">
      <w:pPr>
        <w:pStyle w:val="ListParagraph"/>
        <w:numPr>
          <w:ilvl w:val="0"/>
          <w:numId w:val="1"/>
        </w:numPr>
        <w:tabs>
          <w:tab w:val="left" w:pos="992"/>
        </w:tabs>
        <w:spacing w:before="118"/>
        <w:ind w:left="992" w:hanging="256"/>
        <w:rPr>
          <w:sz w:val="20"/>
        </w:rPr>
      </w:pPr>
      <w:r>
        <w:rPr>
          <w:sz w:val="20"/>
        </w:rPr>
        <w:t>Any</w:t>
      </w:r>
      <w:r>
        <w:rPr>
          <w:spacing w:val="-9"/>
          <w:sz w:val="20"/>
        </w:rPr>
        <w:t xml:space="preserve"> </w:t>
      </w:r>
      <w:r>
        <w:rPr>
          <w:sz w:val="20"/>
        </w:rPr>
        <w:t>injury</w:t>
      </w:r>
      <w:r>
        <w:rPr>
          <w:spacing w:val="-6"/>
          <w:sz w:val="20"/>
        </w:rPr>
        <w:t xml:space="preserve"> </w:t>
      </w:r>
      <w:r>
        <w:rPr>
          <w:sz w:val="20"/>
        </w:rPr>
        <w:t>likely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lead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permanent</w:t>
      </w:r>
      <w:r>
        <w:rPr>
          <w:spacing w:val="-6"/>
          <w:sz w:val="20"/>
        </w:rPr>
        <w:t xml:space="preserve"> </w:t>
      </w:r>
      <w:r>
        <w:rPr>
          <w:sz w:val="20"/>
        </w:rPr>
        <w:t>loss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sight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reduction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sight</w:t>
      </w:r>
    </w:p>
    <w:p w:rsidR="0047138B" w:rsidRDefault="00A55097">
      <w:pPr>
        <w:pStyle w:val="ListParagraph"/>
        <w:numPr>
          <w:ilvl w:val="0"/>
          <w:numId w:val="1"/>
        </w:numPr>
        <w:tabs>
          <w:tab w:val="left" w:pos="992"/>
        </w:tabs>
        <w:spacing w:before="119"/>
        <w:ind w:left="992" w:hanging="256"/>
        <w:rPr>
          <w:sz w:val="20"/>
        </w:rPr>
      </w:pPr>
      <w:r>
        <w:rPr>
          <w:sz w:val="20"/>
        </w:rPr>
        <w:t>Any</w:t>
      </w:r>
      <w:r>
        <w:rPr>
          <w:spacing w:val="-9"/>
          <w:sz w:val="20"/>
        </w:rPr>
        <w:t xml:space="preserve"> </w:t>
      </w:r>
      <w:r>
        <w:rPr>
          <w:sz w:val="20"/>
        </w:rPr>
        <w:t>crush</w:t>
      </w:r>
      <w:r>
        <w:rPr>
          <w:spacing w:val="-5"/>
          <w:sz w:val="20"/>
        </w:rPr>
        <w:t xml:space="preserve"> </w:t>
      </w:r>
      <w:r>
        <w:rPr>
          <w:sz w:val="20"/>
        </w:rPr>
        <w:t>injury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head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torso</w:t>
      </w:r>
      <w:r>
        <w:rPr>
          <w:spacing w:val="-6"/>
          <w:sz w:val="20"/>
        </w:rPr>
        <w:t xml:space="preserve"> </w:t>
      </w:r>
      <w:r>
        <w:rPr>
          <w:sz w:val="20"/>
        </w:rPr>
        <w:t>causing</w:t>
      </w:r>
      <w:r>
        <w:rPr>
          <w:spacing w:val="-3"/>
          <w:sz w:val="20"/>
        </w:rPr>
        <w:t xml:space="preserve"> </w:t>
      </w:r>
      <w:r>
        <w:rPr>
          <w:sz w:val="20"/>
        </w:rPr>
        <w:t>damage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brain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internal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organs</w:t>
      </w:r>
    </w:p>
    <w:p w:rsidR="0047138B" w:rsidRDefault="00A55097">
      <w:pPr>
        <w:pStyle w:val="ListParagraph"/>
        <w:numPr>
          <w:ilvl w:val="0"/>
          <w:numId w:val="1"/>
        </w:numPr>
        <w:tabs>
          <w:tab w:val="left" w:pos="992"/>
        </w:tabs>
        <w:spacing w:before="118"/>
        <w:ind w:left="992" w:hanging="256"/>
        <w:rPr>
          <w:sz w:val="20"/>
        </w:rPr>
      </w:pPr>
      <w:r>
        <w:rPr>
          <w:sz w:val="20"/>
        </w:rPr>
        <w:t>Serious</w:t>
      </w:r>
      <w:r>
        <w:rPr>
          <w:spacing w:val="-10"/>
          <w:sz w:val="20"/>
        </w:rPr>
        <w:t xml:space="preserve"> </w:t>
      </w:r>
      <w:r>
        <w:rPr>
          <w:sz w:val="20"/>
        </w:rPr>
        <w:t>burns</w:t>
      </w:r>
      <w:r>
        <w:rPr>
          <w:spacing w:val="-9"/>
          <w:sz w:val="20"/>
        </w:rPr>
        <w:t xml:space="preserve"> </w:t>
      </w:r>
      <w:r>
        <w:rPr>
          <w:sz w:val="20"/>
        </w:rPr>
        <w:t>(including</w:t>
      </w:r>
      <w:r>
        <w:rPr>
          <w:spacing w:val="-11"/>
          <w:sz w:val="20"/>
        </w:rPr>
        <w:t xml:space="preserve"> </w:t>
      </w:r>
      <w:r>
        <w:rPr>
          <w:sz w:val="20"/>
        </w:rPr>
        <w:t>scalding)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which:</w:t>
      </w:r>
    </w:p>
    <w:p w:rsidR="0047138B" w:rsidRDefault="00A55097">
      <w:pPr>
        <w:pStyle w:val="ListParagraph"/>
        <w:numPr>
          <w:ilvl w:val="1"/>
          <w:numId w:val="1"/>
        </w:numPr>
        <w:tabs>
          <w:tab w:val="left" w:pos="1525"/>
        </w:tabs>
        <w:spacing w:before="119"/>
        <w:ind w:left="1525" w:hanging="359"/>
        <w:rPr>
          <w:sz w:val="20"/>
        </w:rPr>
      </w:pPr>
      <w:r>
        <w:rPr>
          <w:sz w:val="20"/>
        </w:rPr>
        <w:t>Covers</w:t>
      </w:r>
      <w:r>
        <w:rPr>
          <w:spacing w:val="-5"/>
          <w:sz w:val="20"/>
        </w:rPr>
        <w:t xml:space="preserve"> </w:t>
      </w:r>
      <w:r>
        <w:rPr>
          <w:sz w:val="20"/>
        </w:rPr>
        <w:t>more</w:t>
      </w:r>
      <w:r>
        <w:rPr>
          <w:spacing w:val="-6"/>
          <w:sz w:val="20"/>
        </w:rPr>
        <w:t xml:space="preserve"> </w:t>
      </w:r>
      <w:r>
        <w:rPr>
          <w:sz w:val="20"/>
        </w:rPr>
        <w:t>than</w:t>
      </w:r>
      <w:r>
        <w:rPr>
          <w:spacing w:val="-7"/>
          <w:sz w:val="20"/>
        </w:rPr>
        <w:t xml:space="preserve"> </w:t>
      </w:r>
      <w:r>
        <w:rPr>
          <w:sz w:val="20"/>
        </w:rPr>
        <w:t>10%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whole</w:t>
      </w:r>
      <w:r>
        <w:rPr>
          <w:spacing w:val="-6"/>
          <w:sz w:val="20"/>
        </w:rPr>
        <w:t xml:space="preserve"> </w:t>
      </w:r>
      <w:r>
        <w:rPr>
          <w:sz w:val="20"/>
        </w:rPr>
        <w:t>body’s</w:t>
      </w:r>
      <w:r>
        <w:rPr>
          <w:spacing w:val="-6"/>
          <w:sz w:val="20"/>
        </w:rPr>
        <w:t xml:space="preserve"> </w:t>
      </w:r>
      <w:r>
        <w:rPr>
          <w:sz w:val="20"/>
        </w:rPr>
        <w:t>total</w:t>
      </w:r>
      <w:r>
        <w:rPr>
          <w:spacing w:val="-7"/>
          <w:sz w:val="20"/>
        </w:rPr>
        <w:t xml:space="preserve"> </w:t>
      </w:r>
      <w:r>
        <w:rPr>
          <w:sz w:val="20"/>
        </w:rPr>
        <w:t>surface</w:t>
      </w:r>
      <w:r>
        <w:rPr>
          <w:spacing w:val="-6"/>
          <w:sz w:val="20"/>
        </w:rPr>
        <w:t xml:space="preserve"> </w:t>
      </w:r>
      <w:r>
        <w:rPr>
          <w:sz w:val="20"/>
        </w:rPr>
        <w:t>area;</w:t>
      </w:r>
      <w:r>
        <w:rPr>
          <w:spacing w:val="-5"/>
          <w:sz w:val="20"/>
        </w:rPr>
        <w:t xml:space="preserve"> or</w:t>
      </w:r>
    </w:p>
    <w:p w:rsidR="0047138B" w:rsidRDefault="00A55097">
      <w:pPr>
        <w:pStyle w:val="ListParagraph"/>
        <w:numPr>
          <w:ilvl w:val="1"/>
          <w:numId w:val="1"/>
        </w:numPr>
        <w:tabs>
          <w:tab w:val="left" w:pos="1525"/>
        </w:tabs>
        <w:spacing w:before="100"/>
        <w:ind w:left="1525" w:hanging="359"/>
        <w:rPr>
          <w:sz w:val="20"/>
        </w:rPr>
      </w:pPr>
      <w:r>
        <w:rPr>
          <w:sz w:val="20"/>
        </w:rPr>
        <w:t>Causes</w:t>
      </w:r>
      <w:r>
        <w:rPr>
          <w:spacing w:val="-6"/>
          <w:sz w:val="20"/>
        </w:rPr>
        <w:t xml:space="preserve"> </w:t>
      </w:r>
      <w:r>
        <w:rPr>
          <w:sz w:val="20"/>
        </w:rPr>
        <w:t>significant</w:t>
      </w:r>
      <w:r>
        <w:rPr>
          <w:spacing w:val="-5"/>
          <w:sz w:val="20"/>
        </w:rPr>
        <w:t xml:space="preserve"> </w:t>
      </w:r>
      <w:r>
        <w:rPr>
          <w:sz w:val="20"/>
        </w:rPr>
        <w:t>damage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eyes,</w:t>
      </w:r>
      <w:r>
        <w:rPr>
          <w:spacing w:val="-6"/>
          <w:sz w:val="20"/>
        </w:rPr>
        <w:t xml:space="preserve"> </w:t>
      </w:r>
      <w:r>
        <w:rPr>
          <w:sz w:val="20"/>
        </w:rPr>
        <w:t>respiratory</w:t>
      </w:r>
      <w:r>
        <w:rPr>
          <w:spacing w:val="-9"/>
          <w:sz w:val="20"/>
        </w:rPr>
        <w:t xml:space="preserve"> </w:t>
      </w:r>
      <w:r>
        <w:rPr>
          <w:sz w:val="20"/>
        </w:rPr>
        <w:t>system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z w:val="20"/>
        </w:rPr>
        <w:t>other</w:t>
      </w:r>
      <w:r>
        <w:rPr>
          <w:spacing w:val="-5"/>
          <w:sz w:val="20"/>
        </w:rPr>
        <w:t xml:space="preserve"> </w:t>
      </w:r>
      <w:r>
        <w:rPr>
          <w:sz w:val="20"/>
        </w:rPr>
        <w:t>vital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organs</w:t>
      </w:r>
    </w:p>
    <w:p w:rsidR="0047138B" w:rsidRDefault="00A55097">
      <w:pPr>
        <w:pStyle w:val="ListParagraph"/>
        <w:numPr>
          <w:ilvl w:val="0"/>
          <w:numId w:val="1"/>
        </w:numPr>
        <w:tabs>
          <w:tab w:val="left" w:pos="992"/>
        </w:tabs>
        <w:spacing w:before="104"/>
        <w:ind w:left="992" w:hanging="256"/>
        <w:rPr>
          <w:sz w:val="20"/>
        </w:rPr>
      </w:pPr>
      <w:r>
        <w:rPr>
          <w:sz w:val="20"/>
        </w:rPr>
        <w:t>Any</w:t>
      </w:r>
      <w:r>
        <w:rPr>
          <w:spacing w:val="-12"/>
          <w:sz w:val="20"/>
        </w:rPr>
        <w:t xml:space="preserve"> </w:t>
      </w:r>
      <w:r>
        <w:rPr>
          <w:sz w:val="20"/>
        </w:rPr>
        <w:t>scalping</w:t>
      </w:r>
      <w:r>
        <w:rPr>
          <w:spacing w:val="-7"/>
          <w:sz w:val="20"/>
        </w:rPr>
        <w:t xml:space="preserve"> </w:t>
      </w:r>
      <w:r>
        <w:rPr>
          <w:sz w:val="20"/>
        </w:rPr>
        <w:t>requiring</w:t>
      </w:r>
      <w:r>
        <w:rPr>
          <w:spacing w:val="-10"/>
          <w:sz w:val="20"/>
        </w:rPr>
        <w:t xml:space="preserve"> </w:t>
      </w:r>
      <w:r>
        <w:rPr>
          <w:sz w:val="20"/>
        </w:rPr>
        <w:t>hospital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treatment</w:t>
      </w:r>
    </w:p>
    <w:p w:rsidR="0047138B" w:rsidRDefault="00A55097">
      <w:pPr>
        <w:pStyle w:val="ListParagraph"/>
        <w:numPr>
          <w:ilvl w:val="0"/>
          <w:numId w:val="1"/>
        </w:numPr>
        <w:tabs>
          <w:tab w:val="left" w:pos="992"/>
        </w:tabs>
        <w:spacing w:before="120"/>
        <w:ind w:left="992" w:hanging="256"/>
        <w:rPr>
          <w:sz w:val="20"/>
        </w:rPr>
      </w:pPr>
      <w:r>
        <w:rPr>
          <w:sz w:val="20"/>
        </w:rPr>
        <w:t>Any</w:t>
      </w:r>
      <w:r>
        <w:rPr>
          <w:spacing w:val="-9"/>
          <w:sz w:val="20"/>
        </w:rPr>
        <w:t xml:space="preserve"> </w:t>
      </w:r>
      <w:r>
        <w:rPr>
          <w:sz w:val="20"/>
        </w:rPr>
        <w:t>loss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consciousness</w:t>
      </w:r>
      <w:r>
        <w:rPr>
          <w:spacing w:val="-2"/>
          <w:sz w:val="20"/>
        </w:rPr>
        <w:t xml:space="preserve"> </w:t>
      </w:r>
      <w:r>
        <w:rPr>
          <w:sz w:val="20"/>
        </w:rPr>
        <w:t>caused</w:t>
      </w:r>
      <w:r>
        <w:rPr>
          <w:spacing w:val="-6"/>
          <w:sz w:val="20"/>
        </w:rPr>
        <w:t xml:space="preserve"> </w:t>
      </w:r>
      <w:r>
        <w:rPr>
          <w:sz w:val="20"/>
        </w:rPr>
        <w:t>by</w:t>
      </w:r>
      <w:r>
        <w:rPr>
          <w:spacing w:val="-9"/>
          <w:sz w:val="20"/>
        </w:rPr>
        <w:t xml:space="preserve"> </w:t>
      </w:r>
      <w:r>
        <w:rPr>
          <w:sz w:val="20"/>
        </w:rPr>
        <w:t>head</w:t>
      </w:r>
      <w:r>
        <w:rPr>
          <w:spacing w:val="-3"/>
          <w:sz w:val="20"/>
        </w:rPr>
        <w:t xml:space="preserve"> </w:t>
      </w:r>
      <w:r>
        <w:rPr>
          <w:sz w:val="20"/>
        </w:rPr>
        <w:t>injury</w:t>
      </w:r>
      <w:r>
        <w:rPr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asphyxia</w:t>
      </w:r>
    </w:p>
    <w:p w:rsidR="0047138B" w:rsidRDefault="00A55097">
      <w:pPr>
        <w:pStyle w:val="ListParagraph"/>
        <w:numPr>
          <w:ilvl w:val="0"/>
          <w:numId w:val="1"/>
        </w:numPr>
        <w:tabs>
          <w:tab w:val="left" w:pos="993"/>
        </w:tabs>
        <w:spacing w:before="117"/>
        <w:ind w:right="528"/>
        <w:rPr>
          <w:sz w:val="20"/>
        </w:rPr>
      </w:pPr>
      <w:r>
        <w:rPr>
          <w:sz w:val="20"/>
        </w:rPr>
        <w:t>Any</w:t>
      </w:r>
      <w:r>
        <w:rPr>
          <w:spacing w:val="-6"/>
          <w:sz w:val="20"/>
        </w:rPr>
        <w:t xml:space="preserve"> </w:t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injury</w:t>
      </w:r>
      <w:r>
        <w:rPr>
          <w:spacing w:val="-4"/>
          <w:sz w:val="20"/>
        </w:rPr>
        <w:t xml:space="preserve"> </w:t>
      </w:r>
      <w:r>
        <w:rPr>
          <w:sz w:val="20"/>
        </w:rPr>
        <w:t>arising</w:t>
      </w:r>
      <w:r>
        <w:rPr>
          <w:spacing w:val="-3"/>
          <w:sz w:val="20"/>
        </w:rPr>
        <w:t xml:space="preserve"> </w:t>
      </w:r>
      <w:r>
        <w:rPr>
          <w:sz w:val="20"/>
        </w:rPr>
        <w:t>from working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z w:val="20"/>
        </w:rPr>
        <w:t>enclosed</w:t>
      </w:r>
      <w:r>
        <w:rPr>
          <w:spacing w:val="-2"/>
          <w:sz w:val="20"/>
        </w:rPr>
        <w:t xml:space="preserve"> </w:t>
      </w:r>
      <w:r>
        <w:rPr>
          <w:sz w:val="20"/>
        </w:rPr>
        <w:t>space</w:t>
      </w:r>
      <w:r>
        <w:rPr>
          <w:spacing w:val="-2"/>
          <w:sz w:val="20"/>
        </w:rPr>
        <w:t xml:space="preserve"> </w:t>
      </w:r>
      <w:r>
        <w:rPr>
          <w:sz w:val="20"/>
        </w:rPr>
        <w:t>which</w:t>
      </w:r>
      <w:r>
        <w:rPr>
          <w:spacing w:val="-2"/>
          <w:sz w:val="20"/>
        </w:rPr>
        <w:t xml:space="preserve"> </w:t>
      </w:r>
      <w:r>
        <w:rPr>
          <w:sz w:val="20"/>
        </w:rPr>
        <w:t>leads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hypothermia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heat- induced illness, or requires resuscitation or admittance to hospital for more than 24 hours</w:t>
      </w:r>
    </w:p>
    <w:p w:rsidR="0047138B" w:rsidRDefault="00A55097">
      <w:pPr>
        <w:pStyle w:val="BodyText"/>
        <w:spacing w:before="114"/>
        <w:ind w:left="426" w:right="92" w:hanging="26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70" name="Image 70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Work-related</w:t>
      </w:r>
      <w:r>
        <w:rPr>
          <w:spacing w:val="-2"/>
        </w:rPr>
        <w:t xml:space="preserve"> </w:t>
      </w:r>
      <w:r>
        <w:t>injuries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lead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employee</w:t>
      </w:r>
      <w:r>
        <w:rPr>
          <w:spacing w:val="-3"/>
        </w:rPr>
        <w:t xml:space="preserve"> </w:t>
      </w:r>
      <w:r>
        <w:t>being</w:t>
      </w:r>
      <w:r>
        <w:rPr>
          <w:spacing w:val="-3"/>
        </w:rPr>
        <w:t xml:space="preserve"> </w:t>
      </w:r>
      <w:r>
        <w:t>away</w:t>
      </w:r>
      <w:r>
        <w:rPr>
          <w:spacing w:val="-7"/>
        </w:rPr>
        <w:t xml:space="preserve"> </w:t>
      </w:r>
      <w:r>
        <w:t>from work or</w:t>
      </w:r>
      <w:r>
        <w:rPr>
          <w:spacing w:val="-4"/>
        </w:rPr>
        <w:t xml:space="preserve"> </w:t>
      </w:r>
      <w:r>
        <w:t>unable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perform their</w:t>
      </w:r>
      <w:r>
        <w:rPr>
          <w:spacing w:val="-3"/>
        </w:rPr>
        <w:t xml:space="preserve"> </w:t>
      </w:r>
      <w:r>
        <w:t>normal work duties for more than 7 consecutive days (not incl</w:t>
      </w:r>
      <w:r>
        <w:t>uding the day of the incident). In this case, the headteacher will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HSE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soon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reasonably</w:t>
      </w:r>
      <w:r>
        <w:rPr>
          <w:spacing w:val="-6"/>
        </w:rPr>
        <w:t xml:space="preserve"> </w:t>
      </w:r>
      <w:r>
        <w:t>practicable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event</w:t>
      </w:r>
      <w:r>
        <w:rPr>
          <w:spacing w:val="-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15 days of the accident</w:t>
      </w:r>
    </w:p>
    <w:p w:rsidR="0047138B" w:rsidRDefault="00A55097">
      <w:pPr>
        <w:pStyle w:val="BodyText"/>
        <w:spacing w:before="118"/>
        <w:ind w:left="426" w:hanging="262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71" name="Image 7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Occupational</w:t>
      </w:r>
      <w:r>
        <w:rPr>
          <w:spacing w:val="-2"/>
        </w:rPr>
        <w:t xml:space="preserve"> </w:t>
      </w:r>
      <w:r>
        <w:t>diseases</w:t>
      </w:r>
      <w:r>
        <w:rPr>
          <w:spacing w:val="-1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doctor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written</w:t>
      </w:r>
      <w:r>
        <w:rPr>
          <w:spacing w:val="-4"/>
        </w:rPr>
        <w:t xml:space="preserve"> </w:t>
      </w:r>
      <w:r>
        <w:t>diagnosis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disease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linked</w:t>
      </w:r>
      <w:r>
        <w:rPr>
          <w:spacing w:val="-4"/>
        </w:rPr>
        <w:t xml:space="preserve"> </w:t>
      </w:r>
      <w:r>
        <w:t>to occupational exposure. These include:</w:t>
      </w:r>
    </w:p>
    <w:p w:rsidR="0047138B" w:rsidRDefault="00A55097">
      <w:pPr>
        <w:pStyle w:val="ListParagraph"/>
        <w:numPr>
          <w:ilvl w:val="1"/>
          <w:numId w:val="1"/>
        </w:numPr>
        <w:tabs>
          <w:tab w:val="left" w:pos="1525"/>
        </w:tabs>
        <w:spacing w:before="121"/>
        <w:ind w:left="1525" w:hanging="359"/>
        <w:rPr>
          <w:sz w:val="20"/>
        </w:rPr>
      </w:pPr>
      <w:r>
        <w:rPr>
          <w:sz w:val="20"/>
        </w:rPr>
        <w:t>Carpal</w:t>
      </w:r>
      <w:r>
        <w:rPr>
          <w:spacing w:val="-8"/>
          <w:sz w:val="20"/>
        </w:rPr>
        <w:t xml:space="preserve"> </w:t>
      </w:r>
      <w:r>
        <w:rPr>
          <w:sz w:val="20"/>
        </w:rPr>
        <w:t>tunnel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syndrome</w:t>
      </w:r>
    </w:p>
    <w:p w:rsidR="0047138B" w:rsidRDefault="00A55097">
      <w:pPr>
        <w:pStyle w:val="ListParagraph"/>
        <w:numPr>
          <w:ilvl w:val="1"/>
          <w:numId w:val="1"/>
        </w:numPr>
        <w:tabs>
          <w:tab w:val="left" w:pos="1525"/>
        </w:tabs>
        <w:spacing w:before="102"/>
        <w:ind w:left="1525" w:hanging="359"/>
        <w:rPr>
          <w:sz w:val="20"/>
        </w:rPr>
      </w:pPr>
      <w:r>
        <w:rPr>
          <w:sz w:val="20"/>
        </w:rPr>
        <w:t>Severe</w:t>
      </w:r>
      <w:r>
        <w:rPr>
          <w:spacing w:val="-6"/>
          <w:sz w:val="20"/>
        </w:rPr>
        <w:t xml:space="preserve"> </w:t>
      </w:r>
      <w:r>
        <w:rPr>
          <w:sz w:val="20"/>
        </w:rPr>
        <w:t>cramp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hand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forearm</w:t>
      </w:r>
    </w:p>
    <w:p w:rsidR="0047138B" w:rsidRDefault="00A55097">
      <w:pPr>
        <w:pStyle w:val="ListParagraph"/>
        <w:numPr>
          <w:ilvl w:val="1"/>
          <w:numId w:val="1"/>
        </w:numPr>
        <w:tabs>
          <w:tab w:val="left" w:pos="1526"/>
        </w:tabs>
        <w:spacing w:before="115" w:line="223" w:lineRule="auto"/>
        <w:ind w:right="561"/>
        <w:rPr>
          <w:sz w:val="20"/>
        </w:rPr>
      </w:pPr>
      <w:r>
        <w:rPr>
          <w:sz w:val="20"/>
        </w:rPr>
        <w:t>Occupational</w:t>
      </w:r>
      <w:r>
        <w:rPr>
          <w:spacing w:val="-2"/>
          <w:sz w:val="20"/>
        </w:rPr>
        <w:t xml:space="preserve"> </w:t>
      </w:r>
      <w:r>
        <w:rPr>
          <w:sz w:val="20"/>
        </w:rPr>
        <w:t>dermatitis,</w:t>
      </w:r>
      <w:r>
        <w:rPr>
          <w:spacing w:val="-5"/>
          <w:sz w:val="20"/>
        </w:rPr>
        <w:t xml:space="preserve"> </w:t>
      </w:r>
      <w:r>
        <w:rPr>
          <w:sz w:val="20"/>
        </w:rPr>
        <w:t>e.g.</w:t>
      </w:r>
      <w:r>
        <w:rPr>
          <w:spacing w:val="-5"/>
          <w:sz w:val="20"/>
        </w:rPr>
        <w:t xml:space="preserve"> </w:t>
      </w:r>
      <w:r>
        <w:rPr>
          <w:sz w:val="20"/>
        </w:rPr>
        <w:t>from exposure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strong</w:t>
      </w:r>
      <w:r>
        <w:rPr>
          <w:spacing w:val="-2"/>
          <w:sz w:val="20"/>
        </w:rPr>
        <w:t xml:space="preserve"> </w:t>
      </w:r>
      <w:r>
        <w:rPr>
          <w:sz w:val="20"/>
        </w:rPr>
        <w:t>acids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alkalis,</w:t>
      </w:r>
      <w:r>
        <w:rPr>
          <w:spacing w:val="-5"/>
          <w:sz w:val="20"/>
        </w:rPr>
        <w:t xml:space="preserve"> </w:t>
      </w:r>
      <w:r>
        <w:rPr>
          <w:sz w:val="20"/>
        </w:rPr>
        <w:t>including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domestic </w:t>
      </w:r>
      <w:r>
        <w:rPr>
          <w:spacing w:val="-2"/>
          <w:sz w:val="20"/>
        </w:rPr>
        <w:t>bleach</w:t>
      </w:r>
    </w:p>
    <w:p w:rsidR="0047138B" w:rsidRDefault="00A55097">
      <w:pPr>
        <w:pStyle w:val="ListParagraph"/>
        <w:numPr>
          <w:ilvl w:val="1"/>
          <w:numId w:val="1"/>
        </w:numPr>
        <w:tabs>
          <w:tab w:val="left" w:pos="1525"/>
        </w:tabs>
        <w:spacing w:before="121"/>
        <w:ind w:left="1525" w:hanging="359"/>
        <w:rPr>
          <w:sz w:val="20"/>
        </w:rPr>
      </w:pPr>
      <w:r>
        <w:rPr>
          <w:sz w:val="20"/>
        </w:rPr>
        <w:t>Hand-arm</w:t>
      </w:r>
      <w:r>
        <w:rPr>
          <w:spacing w:val="-9"/>
          <w:sz w:val="20"/>
        </w:rPr>
        <w:t xml:space="preserve"> </w:t>
      </w:r>
      <w:r>
        <w:rPr>
          <w:sz w:val="20"/>
        </w:rPr>
        <w:t>vibration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syndrome</w:t>
      </w:r>
    </w:p>
    <w:p w:rsidR="0047138B" w:rsidRDefault="00A55097">
      <w:pPr>
        <w:pStyle w:val="ListParagraph"/>
        <w:numPr>
          <w:ilvl w:val="1"/>
          <w:numId w:val="1"/>
        </w:numPr>
        <w:tabs>
          <w:tab w:val="left" w:pos="1525"/>
        </w:tabs>
        <w:spacing w:before="103"/>
        <w:ind w:left="1525" w:hanging="359"/>
        <w:rPr>
          <w:sz w:val="20"/>
        </w:rPr>
      </w:pPr>
      <w:r>
        <w:rPr>
          <w:sz w:val="20"/>
        </w:rPr>
        <w:t>Occupational</w:t>
      </w:r>
      <w:r>
        <w:rPr>
          <w:spacing w:val="-6"/>
          <w:sz w:val="20"/>
        </w:rPr>
        <w:t xml:space="preserve"> </w:t>
      </w:r>
      <w:r>
        <w:rPr>
          <w:sz w:val="20"/>
        </w:rPr>
        <w:t>asthma,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e.g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from</w:t>
      </w:r>
      <w:r>
        <w:rPr>
          <w:spacing w:val="-4"/>
          <w:sz w:val="20"/>
        </w:rPr>
        <w:t xml:space="preserve"> </w:t>
      </w:r>
      <w:r>
        <w:rPr>
          <w:sz w:val="20"/>
        </w:rPr>
        <w:t>wood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dust</w:t>
      </w:r>
    </w:p>
    <w:p w:rsidR="0047138B" w:rsidRDefault="00A55097">
      <w:pPr>
        <w:pStyle w:val="ListParagraph"/>
        <w:numPr>
          <w:ilvl w:val="1"/>
          <w:numId w:val="1"/>
        </w:numPr>
        <w:tabs>
          <w:tab w:val="left" w:pos="1525"/>
        </w:tabs>
        <w:spacing w:before="103"/>
        <w:ind w:left="1525" w:hanging="359"/>
        <w:rPr>
          <w:sz w:val="20"/>
        </w:rPr>
      </w:pPr>
      <w:r>
        <w:rPr>
          <w:sz w:val="20"/>
        </w:rPr>
        <w:t>Tendonitis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tenosynovitis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hand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forearm</w:t>
      </w:r>
    </w:p>
    <w:p w:rsidR="0047138B" w:rsidRDefault="00A55097">
      <w:pPr>
        <w:pStyle w:val="ListParagraph"/>
        <w:numPr>
          <w:ilvl w:val="1"/>
          <w:numId w:val="1"/>
        </w:numPr>
        <w:tabs>
          <w:tab w:val="left" w:pos="1525"/>
        </w:tabs>
        <w:spacing w:before="103"/>
        <w:ind w:left="1525" w:hanging="359"/>
        <w:rPr>
          <w:sz w:val="20"/>
        </w:rPr>
      </w:pPr>
      <w:r>
        <w:rPr>
          <w:sz w:val="20"/>
        </w:rPr>
        <w:t>Any</w:t>
      </w:r>
      <w:r>
        <w:rPr>
          <w:spacing w:val="-11"/>
          <w:sz w:val="20"/>
        </w:rPr>
        <w:t xml:space="preserve"> </w:t>
      </w:r>
      <w:r>
        <w:rPr>
          <w:sz w:val="20"/>
        </w:rPr>
        <w:t>occupational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cancer</w:t>
      </w:r>
    </w:p>
    <w:p w:rsidR="0047138B" w:rsidRDefault="00A55097">
      <w:pPr>
        <w:pStyle w:val="ListParagraph"/>
        <w:numPr>
          <w:ilvl w:val="1"/>
          <w:numId w:val="1"/>
        </w:numPr>
        <w:tabs>
          <w:tab w:val="left" w:pos="1525"/>
        </w:tabs>
        <w:spacing w:before="102"/>
        <w:ind w:left="1525" w:hanging="359"/>
        <w:rPr>
          <w:sz w:val="20"/>
        </w:rPr>
      </w:pPr>
      <w:r>
        <w:rPr>
          <w:sz w:val="20"/>
        </w:rPr>
        <w:t>Any</w:t>
      </w:r>
      <w:r>
        <w:rPr>
          <w:spacing w:val="-10"/>
          <w:sz w:val="20"/>
        </w:rPr>
        <w:t xml:space="preserve"> </w:t>
      </w:r>
      <w:r>
        <w:rPr>
          <w:sz w:val="20"/>
        </w:rPr>
        <w:t>disease</w:t>
      </w:r>
      <w:r>
        <w:rPr>
          <w:spacing w:val="-6"/>
          <w:sz w:val="20"/>
        </w:rPr>
        <w:t xml:space="preserve"> </w:t>
      </w:r>
      <w:r>
        <w:rPr>
          <w:sz w:val="20"/>
        </w:rPr>
        <w:t>attributed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z w:val="20"/>
        </w:rPr>
        <w:t>occupational</w:t>
      </w:r>
      <w:r>
        <w:rPr>
          <w:spacing w:val="-6"/>
          <w:sz w:val="20"/>
        </w:rPr>
        <w:t xml:space="preserve"> </w:t>
      </w:r>
      <w:r>
        <w:rPr>
          <w:sz w:val="20"/>
        </w:rPr>
        <w:t>exposure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biological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agent</w:t>
      </w:r>
    </w:p>
    <w:p w:rsidR="0047138B" w:rsidRDefault="0047138B">
      <w:pPr>
        <w:pStyle w:val="ListParagraph"/>
        <w:rPr>
          <w:sz w:val="20"/>
        </w:rPr>
        <w:sectPr w:rsidR="0047138B">
          <w:pgSz w:w="11900" w:h="16850"/>
          <w:pgMar w:top="1560" w:right="992" w:bottom="920" w:left="992" w:header="0" w:footer="728" w:gutter="0"/>
          <w:cols w:space="720"/>
        </w:sectPr>
      </w:pPr>
    </w:p>
    <w:p w:rsidR="0047138B" w:rsidRDefault="00A55097">
      <w:pPr>
        <w:pStyle w:val="BodyText"/>
        <w:spacing w:before="54"/>
        <w:ind w:left="426" w:right="92" w:hanging="262"/>
      </w:pPr>
      <w:r>
        <w:rPr>
          <w:noProof/>
          <w:position w:val="2"/>
        </w:rPr>
        <w:lastRenderedPageBreak/>
        <w:drawing>
          <wp:inline distT="0" distB="0" distL="0" distR="0">
            <wp:extent cx="75635" cy="124414"/>
            <wp:effectExtent l="0" t="0" r="0" b="0"/>
            <wp:docPr id="72" name="Image 7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Near-miss</w:t>
      </w:r>
      <w:r>
        <w:rPr>
          <w:spacing w:val="-3"/>
        </w:rPr>
        <w:t xml:space="preserve"> </w:t>
      </w:r>
      <w:r>
        <w:t>events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result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injury,</w:t>
      </w:r>
      <w:r>
        <w:rPr>
          <w:spacing w:val="-4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could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done.</w:t>
      </w:r>
      <w:r>
        <w:rPr>
          <w:spacing w:val="-2"/>
        </w:rPr>
        <w:t xml:space="preserve"> </w:t>
      </w:r>
      <w:r>
        <w:t>Examples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near-miss</w:t>
      </w:r>
      <w:r>
        <w:rPr>
          <w:spacing w:val="-3"/>
        </w:rPr>
        <w:t xml:space="preserve"> </w:t>
      </w:r>
      <w:r>
        <w:t>events relevant to schools include, but are not limited to:</w:t>
      </w:r>
    </w:p>
    <w:p w:rsidR="0047138B" w:rsidRDefault="00A55097">
      <w:pPr>
        <w:pStyle w:val="ListParagraph"/>
        <w:numPr>
          <w:ilvl w:val="0"/>
          <w:numId w:val="1"/>
        </w:numPr>
        <w:tabs>
          <w:tab w:val="left" w:pos="992"/>
        </w:tabs>
        <w:spacing w:before="122"/>
        <w:ind w:left="992" w:hanging="256"/>
        <w:rPr>
          <w:sz w:val="20"/>
        </w:rPr>
      </w:pP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collapse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failure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load-bearing</w:t>
      </w:r>
      <w:r>
        <w:rPr>
          <w:spacing w:val="-5"/>
          <w:sz w:val="20"/>
        </w:rPr>
        <w:t xml:space="preserve"> </w:t>
      </w:r>
      <w:r>
        <w:rPr>
          <w:sz w:val="20"/>
        </w:rPr>
        <w:t>parts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lifts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lifting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equipment</w:t>
      </w:r>
    </w:p>
    <w:p w:rsidR="0047138B" w:rsidRDefault="00A55097">
      <w:pPr>
        <w:pStyle w:val="ListParagraph"/>
        <w:numPr>
          <w:ilvl w:val="0"/>
          <w:numId w:val="1"/>
        </w:numPr>
        <w:tabs>
          <w:tab w:val="left" w:pos="992"/>
        </w:tabs>
        <w:spacing w:before="117"/>
        <w:ind w:left="992" w:hanging="256"/>
        <w:rPr>
          <w:sz w:val="20"/>
        </w:rPr>
      </w:pP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accidental</w:t>
      </w:r>
      <w:r>
        <w:rPr>
          <w:spacing w:val="-7"/>
          <w:sz w:val="20"/>
        </w:rPr>
        <w:t xml:space="preserve"> </w:t>
      </w:r>
      <w:r>
        <w:rPr>
          <w:sz w:val="20"/>
        </w:rPr>
        <w:t>release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biological</w:t>
      </w:r>
      <w:r>
        <w:rPr>
          <w:spacing w:val="-7"/>
          <w:sz w:val="20"/>
        </w:rPr>
        <w:t xml:space="preserve"> </w:t>
      </w:r>
      <w:r>
        <w:rPr>
          <w:sz w:val="20"/>
        </w:rPr>
        <w:t>agent</w:t>
      </w:r>
      <w:r>
        <w:rPr>
          <w:spacing w:val="-5"/>
          <w:sz w:val="20"/>
        </w:rPr>
        <w:t xml:space="preserve"> </w:t>
      </w:r>
      <w:r>
        <w:rPr>
          <w:sz w:val="20"/>
        </w:rPr>
        <w:t>likely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cause</w:t>
      </w:r>
      <w:r>
        <w:rPr>
          <w:spacing w:val="-6"/>
          <w:sz w:val="20"/>
        </w:rPr>
        <w:t xml:space="preserve"> </w:t>
      </w:r>
      <w:r>
        <w:rPr>
          <w:sz w:val="20"/>
        </w:rPr>
        <w:t>severe</w:t>
      </w:r>
      <w:r>
        <w:rPr>
          <w:spacing w:val="-7"/>
          <w:sz w:val="20"/>
        </w:rPr>
        <w:t xml:space="preserve"> </w:t>
      </w:r>
      <w:r>
        <w:rPr>
          <w:sz w:val="20"/>
        </w:rPr>
        <w:t>human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illness</w:t>
      </w:r>
    </w:p>
    <w:p w:rsidR="0047138B" w:rsidRDefault="00A55097">
      <w:pPr>
        <w:pStyle w:val="ListParagraph"/>
        <w:numPr>
          <w:ilvl w:val="0"/>
          <w:numId w:val="1"/>
        </w:numPr>
        <w:tabs>
          <w:tab w:val="left" w:pos="993"/>
        </w:tabs>
        <w:spacing w:before="124" w:line="235" w:lineRule="auto"/>
        <w:ind w:right="360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accidental</w:t>
      </w:r>
      <w:r>
        <w:rPr>
          <w:spacing w:val="-4"/>
          <w:sz w:val="20"/>
        </w:rPr>
        <w:t xml:space="preserve"> </w:t>
      </w:r>
      <w:r>
        <w:rPr>
          <w:sz w:val="20"/>
        </w:rPr>
        <w:t>release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escape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6"/>
          <w:sz w:val="20"/>
        </w:rPr>
        <w:t xml:space="preserve"> </w:t>
      </w:r>
      <w:r>
        <w:rPr>
          <w:sz w:val="20"/>
        </w:rPr>
        <w:t>substance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may</w:t>
      </w:r>
      <w:r>
        <w:rPr>
          <w:spacing w:val="-9"/>
          <w:sz w:val="20"/>
        </w:rPr>
        <w:t xml:space="preserve"> </w:t>
      </w:r>
      <w:r>
        <w:rPr>
          <w:sz w:val="20"/>
        </w:rPr>
        <w:t>cause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serious</w:t>
      </w:r>
      <w:r>
        <w:rPr>
          <w:spacing w:val="-2"/>
          <w:sz w:val="20"/>
        </w:rPr>
        <w:t xml:space="preserve"> </w:t>
      </w:r>
      <w:r>
        <w:rPr>
          <w:sz w:val="20"/>
        </w:rPr>
        <w:t>injury or</w:t>
      </w:r>
      <w:r>
        <w:rPr>
          <w:spacing w:val="-3"/>
          <w:sz w:val="20"/>
        </w:rPr>
        <w:t xml:space="preserve"> </w:t>
      </w:r>
      <w:r>
        <w:rPr>
          <w:sz w:val="20"/>
        </w:rPr>
        <w:t>damage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to </w:t>
      </w:r>
      <w:r>
        <w:rPr>
          <w:spacing w:val="-2"/>
          <w:sz w:val="20"/>
        </w:rPr>
        <w:t>health</w:t>
      </w:r>
    </w:p>
    <w:p w:rsidR="0047138B" w:rsidRDefault="00A55097">
      <w:pPr>
        <w:pStyle w:val="ListParagraph"/>
        <w:numPr>
          <w:ilvl w:val="0"/>
          <w:numId w:val="1"/>
        </w:numPr>
        <w:tabs>
          <w:tab w:val="left" w:pos="992"/>
        </w:tabs>
        <w:spacing w:before="123"/>
        <w:ind w:left="992" w:hanging="256"/>
        <w:rPr>
          <w:sz w:val="20"/>
        </w:rPr>
      </w:pPr>
      <w:r>
        <w:rPr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z w:val="20"/>
        </w:rPr>
        <w:t>electrical</w:t>
      </w:r>
      <w:r>
        <w:rPr>
          <w:spacing w:val="-7"/>
          <w:sz w:val="20"/>
        </w:rPr>
        <w:t xml:space="preserve"> </w:t>
      </w:r>
      <w:r>
        <w:rPr>
          <w:sz w:val="20"/>
        </w:rPr>
        <w:t>short</w:t>
      </w:r>
      <w:r>
        <w:rPr>
          <w:spacing w:val="-5"/>
          <w:sz w:val="20"/>
        </w:rPr>
        <w:t xml:space="preserve"> </w:t>
      </w:r>
      <w:r>
        <w:rPr>
          <w:sz w:val="20"/>
        </w:rPr>
        <w:t>circuit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overload</w:t>
      </w:r>
      <w:r>
        <w:rPr>
          <w:spacing w:val="-7"/>
          <w:sz w:val="20"/>
        </w:rPr>
        <w:t xml:space="preserve"> </w:t>
      </w:r>
      <w:r>
        <w:rPr>
          <w:sz w:val="20"/>
        </w:rPr>
        <w:t>causing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fire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explosion</w:t>
      </w:r>
    </w:p>
    <w:p w:rsidR="0047138B" w:rsidRDefault="00A55097">
      <w:pPr>
        <w:pStyle w:val="Heading3"/>
        <w:spacing w:before="117"/>
        <w:ind w:right="171"/>
        <w:jc w:val="both"/>
      </w:pPr>
      <w:r>
        <w:t>Pupils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(e.g.</w:t>
      </w:r>
      <w:r>
        <w:rPr>
          <w:spacing w:val="-3"/>
        </w:rPr>
        <w:t xml:space="preserve"> </w:t>
      </w:r>
      <w:r>
        <w:t>visitors):</w:t>
      </w:r>
      <w:r>
        <w:rPr>
          <w:spacing w:val="-1"/>
        </w:rPr>
        <w:t xml:space="preserve"> </w:t>
      </w:r>
      <w:r>
        <w:t>reportable</w:t>
      </w:r>
      <w:r>
        <w:rPr>
          <w:spacing w:val="-3"/>
        </w:rPr>
        <w:t xml:space="preserve"> </w:t>
      </w:r>
      <w:r>
        <w:t>injuries,</w:t>
      </w:r>
      <w:r>
        <w:rPr>
          <w:spacing w:val="-3"/>
        </w:rPr>
        <w:t xml:space="preserve"> </w:t>
      </w:r>
      <w:r>
        <w:t>diseases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 xml:space="preserve">dangerous </w:t>
      </w:r>
      <w:r>
        <w:rPr>
          <w:spacing w:val="-2"/>
        </w:rPr>
        <w:t>occurrences</w:t>
      </w:r>
    </w:p>
    <w:p w:rsidR="0047138B" w:rsidRDefault="00A55097">
      <w:pPr>
        <w:pStyle w:val="BodyText"/>
        <w:spacing w:before="121"/>
        <w:ind w:left="85"/>
        <w:jc w:val="both"/>
      </w:pPr>
      <w:r>
        <w:t>These</w:t>
      </w:r>
      <w:r>
        <w:rPr>
          <w:spacing w:val="-6"/>
        </w:rPr>
        <w:t xml:space="preserve"> </w:t>
      </w:r>
      <w:r>
        <w:rPr>
          <w:spacing w:val="-2"/>
        </w:rPr>
        <w:t>include:</w:t>
      </w:r>
    </w:p>
    <w:p w:rsidR="0047138B" w:rsidRDefault="00A55097">
      <w:pPr>
        <w:pStyle w:val="BodyText"/>
        <w:spacing w:before="120"/>
        <w:ind w:left="165"/>
        <w:jc w:val="both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73" name="Image 7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Death of a person that arose from, or was in connection with, a work activity*</w:t>
      </w:r>
    </w:p>
    <w:p w:rsidR="0047138B" w:rsidRDefault="00A55097">
      <w:pPr>
        <w:pStyle w:val="BodyText"/>
        <w:spacing w:before="115"/>
        <w:ind w:left="426" w:right="238" w:hanging="262"/>
        <w:jc w:val="both"/>
      </w:pPr>
      <w:r>
        <w:rPr>
          <w:noProof/>
          <w:position w:val="2"/>
        </w:rPr>
        <w:drawing>
          <wp:inline distT="0" distB="0" distL="0" distR="0">
            <wp:extent cx="75635" cy="124414"/>
            <wp:effectExtent l="0" t="0" r="0" b="0"/>
            <wp:docPr id="74" name="Image 7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injury</w:t>
      </w:r>
      <w:r>
        <w:rPr>
          <w:spacing w:val="-4"/>
        </w:rPr>
        <w:t xml:space="preserve"> </w:t>
      </w:r>
      <w:r>
        <w:t>that arose</w:t>
      </w:r>
      <w:r>
        <w:rPr>
          <w:spacing w:val="-3"/>
        </w:rPr>
        <w:t xml:space="preserve"> </w:t>
      </w:r>
      <w:r>
        <w:t>from,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was in</w:t>
      </w:r>
      <w:r>
        <w:rPr>
          <w:spacing w:val="-3"/>
        </w:rPr>
        <w:t xml:space="preserve"> </w:t>
      </w:r>
      <w:r>
        <w:t>connection with,</w:t>
      </w:r>
      <w:r>
        <w:rPr>
          <w:spacing w:val="-3"/>
        </w:rPr>
        <w:t xml:space="preserve"> </w:t>
      </w:r>
      <w:r>
        <w:t>a work activity*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directly</w:t>
      </w:r>
      <w:r>
        <w:rPr>
          <w:spacing w:val="-6"/>
        </w:rPr>
        <w:t xml:space="preserve"> </w:t>
      </w:r>
      <w:r>
        <w:t>from the scene of the accide</w:t>
      </w:r>
      <w:r>
        <w:t>nt to hospital for treatment</w:t>
      </w:r>
    </w:p>
    <w:p w:rsidR="0047138B" w:rsidRDefault="00A55097">
      <w:pPr>
        <w:pStyle w:val="BodyText"/>
        <w:spacing w:before="121"/>
        <w:ind w:left="85"/>
        <w:jc w:val="both"/>
      </w:pPr>
      <w:r>
        <w:t>*An</w:t>
      </w:r>
      <w:r>
        <w:rPr>
          <w:spacing w:val="-5"/>
        </w:rPr>
        <w:t xml:space="preserve"> </w:t>
      </w:r>
      <w:r>
        <w:t>accident</w:t>
      </w:r>
      <w:r>
        <w:rPr>
          <w:spacing w:val="-5"/>
        </w:rPr>
        <w:t xml:space="preserve"> </w:t>
      </w:r>
      <w:r>
        <w:t>“arises</w:t>
      </w:r>
      <w:r>
        <w:rPr>
          <w:spacing w:val="-3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of”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“connected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activity”</w:t>
      </w:r>
      <w:r>
        <w:rPr>
          <w:spacing w:val="-4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caused</w:t>
      </w:r>
      <w:r>
        <w:rPr>
          <w:spacing w:val="-5"/>
        </w:rPr>
        <w:t xml:space="preserve"> by:</w:t>
      </w:r>
    </w:p>
    <w:p w:rsidR="0047138B" w:rsidRDefault="00A55097">
      <w:pPr>
        <w:pStyle w:val="BodyText"/>
        <w:spacing w:before="119" w:line="350" w:lineRule="auto"/>
        <w:ind w:left="165" w:right="1358"/>
        <w:jc w:val="both"/>
      </w:pP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75" name="Image 7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failure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way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work activity</w:t>
      </w:r>
      <w:r>
        <w:rPr>
          <w:spacing w:val="-4"/>
        </w:rPr>
        <w:t xml:space="preserve"> </w:t>
      </w:r>
      <w:r>
        <w:t xml:space="preserve">was </w:t>
      </w:r>
      <w:proofErr w:type="spellStart"/>
      <w:r>
        <w:t>organised</w:t>
      </w:r>
      <w:proofErr w:type="spellEnd"/>
      <w:r>
        <w:rPr>
          <w:spacing w:val="-4"/>
        </w:rPr>
        <w:t xml:space="preserve"> </w:t>
      </w:r>
      <w:r>
        <w:t>(e.g.</w:t>
      </w:r>
      <w:r>
        <w:rPr>
          <w:spacing w:val="-1"/>
        </w:rPr>
        <w:t xml:space="preserve"> </w:t>
      </w:r>
      <w:r>
        <w:t>inadequate</w:t>
      </w:r>
      <w:r>
        <w:rPr>
          <w:spacing w:val="-3"/>
        </w:rPr>
        <w:t xml:space="preserve"> </w:t>
      </w:r>
      <w:r>
        <w:t>supervision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field</w:t>
      </w:r>
      <w:r>
        <w:rPr>
          <w:spacing w:val="-1"/>
        </w:rPr>
        <w:t xml:space="preserve"> </w:t>
      </w:r>
      <w:r>
        <w:t xml:space="preserve">trip) </w:t>
      </w: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76" name="Image 7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way</w:t>
      </w:r>
      <w:r>
        <w:rPr>
          <w:spacing w:val="-7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substances</w:t>
      </w:r>
      <w:r>
        <w:rPr>
          <w:spacing w:val="-1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(e.g.</w:t>
      </w:r>
      <w:r>
        <w:rPr>
          <w:spacing w:val="-8"/>
        </w:rPr>
        <w:t xml:space="preserve"> </w:t>
      </w:r>
      <w:r>
        <w:t>lifts,</w:t>
      </w:r>
      <w:r>
        <w:rPr>
          <w:spacing w:val="-6"/>
        </w:rPr>
        <w:t xml:space="preserve"> </w:t>
      </w:r>
      <w:r>
        <w:t>machinery,</w:t>
      </w:r>
      <w:r>
        <w:rPr>
          <w:spacing w:val="-2"/>
        </w:rPr>
        <w:t xml:space="preserve"> </w:t>
      </w:r>
      <w:r>
        <w:t>experiments</w:t>
      </w:r>
      <w:r>
        <w:rPr>
          <w:spacing w:val="-3"/>
        </w:rPr>
        <w:t xml:space="preserve"> </w:t>
      </w:r>
      <w:proofErr w:type="spellStart"/>
      <w:r>
        <w:t>etc</w:t>
      </w:r>
      <w:proofErr w:type="spellEnd"/>
      <w:r>
        <w:t>);</w:t>
      </w:r>
      <w:r>
        <w:rPr>
          <w:spacing w:val="-4"/>
        </w:rPr>
        <w:t xml:space="preserve"> </w:t>
      </w:r>
      <w:r>
        <w:t xml:space="preserve">and/or </w:t>
      </w: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77" name="Image 7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The condition of the premises (e.g. poorly maintained or slippery floors)</w:t>
      </w:r>
    </w:p>
    <w:p w:rsidR="0047138B" w:rsidRDefault="0047138B">
      <w:pPr>
        <w:pStyle w:val="BodyText"/>
        <w:spacing w:before="156"/>
      </w:pPr>
    </w:p>
    <w:p w:rsidR="0047138B" w:rsidRDefault="00A55097">
      <w:pPr>
        <w:pStyle w:val="BodyText"/>
        <w:ind w:left="85"/>
        <w:jc w:val="both"/>
      </w:pPr>
      <w:r>
        <w:t>Information</w:t>
      </w:r>
      <w:r>
        <w:rPr>
          <w:spacing w:val="-7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how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RIDDOR</w:t>
      </w:r>
      <w:r>
        <w:rPr>
          <w:spacing w:val="-5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available</w:t>
      </w:r>
      <w:r>
        <w:rPr>
          <w:spacing w:val="-6"/>
        </w:rPr>
        <w:t xml:space="preserve"> </w:t>
      </w:r>
      <w:r>
        <w:rPr>
          <w:spacing w:val="-2"/>
        </w:rPr>
        <w:t>here:</w:t>
      </w:r>
    </w:p>
    <w:p w:rsidR="0047138B" w:rsidRDefault="00A55097">
      <w:pPr>
        <w:pStyle w:val="BodyText"/>
        <w:spacing w:before="120"/>
        <w:ind w:left="85"/>
        <w:jc w:val="both"/>
      </w:pPr>
      <w:hyperlink r:id="rId20">
        <w:r>
          <w:rPr>
            <w:color w:val="0071CC"/>
            <w:u w:val="single" w:color="0071CC"/>
          </w:rPr>
          <w:t>How</w:t>
        </w:r>
        <w:r>
          <w:rPr>
            <w:color w:val="0071CC"/>
            <w:spacing w:val="-7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to</w:t>
        </w:r>
        <w:r>
          <w:rPr>
            <w:color w:val="0071CC"/>
            <w:spacing w:val="-3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make</w:t>
        </w:r>
        <w:r>
          <w:rPr>
            <w:color w:val="0071CC"/>
            <w:spacing w:val="-5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a</w:t>
        </w:r>
        <w:r>
          <w:rPr>
            <w:color w:val="0071CC"/>
            <w:spacing w:val="-5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RIDDOR</w:t>
        </w:r>
        <w:r>
          <w:rPr>
            <w:color w:val="0071CC"/>
            <w:spacing w:val="-5"/>
            <w:u w:val="single" w:color="0071CC"/>
          </w:rPr>
          <w:t xml:space="preserve"> </w:t>
        </w:r>
        <w:r>
          <w:rPr>
            <w:color w:val="0071CC"/>
            <w:u w:val="single" w:color="0071CC"/>
          </w:rPr>
          <w:t>report,</w:t>
        </w:r>
        <w:r>
          <w:rPr>
            <w:color w:val="0071CC"/>
            <w:spacing w:val="-5"/>
            <w:u w:val="single" w:color="0071CC"/>
          </w:rPr>
          <w:t xml:space="preserve"> HSE</w:t>
        </w:r>
      </w:hyperlink>
    </w:p>
    <w:p w:rsidR="0047138B" w:rsidRDefault="00A55097">
      <w:pPr>
        <w:ind w:left="85"/>
        <w:rPr>
          <w:sz w:val="18"/>
        </w:rPr>
      </w:pPr>
      <w:hyperlink r:id="rId21">
        <w:r>
          <w:rPr>
            <w:spacing w:val="-2"/>
            <w:sz w:val="18"/>
          </w:rPr>
          <w:t>http://www.hse.gov.uk/riddor/report.htm</w:t>
        </w:r>
      </w:hyperlink>
    </w:p>
    <w:p w:rsidR="0047138B" w:rsidRDefault="0047138B">
      <w:pPr>
        <w:pStyle w:val="BodyText"/>
        <w:spacing w:before="34"/>
        <w:rPr>
          <w:sz w:val="18"/>
        </w:rPr>
      </w:pPr>
    </w:p>
    <w:p w:rsidR="0047138B" w:rsidRDefault="00A55097">
      <w:pPr>
        <w:pStyle w:val="Heading2"/>
        <w:numPr>
          <w:ilvl w:val="1"/>
          <w:numId w:val="2"/>
        </w:numPr>
        <w:tabs>
          <w:tab w:val="left" w:pos="486"/>
        </w:tabs>
        <w:ind w:left="486" w:hanging="401"/>
      </w:pPr>
      <w:r>
        <w:rPr>
          <w:color w:val="12253E"/>
        </w:rPr>
        <w:t>Notifying</w:t>
      </w:r>
      <w:r>
        <w:rPr>
          <w:color w:val="12253E"/>
          <w:spacing w:val="-11"/>
        </w:rPr>
        <w:t xml:space="preserve"> </w:t>
      </w:r>
      <w:r>
        <w:rPr>
          <w:color w:val="12253E"/>
          <w:spacing w:val="-2"/>
        </w:rPr>
        <w:t>parents</w:t>
      </w:r>
    </w:p>
    <w:p w:rsidR="0047138B" w:rsidRDefault="00A55097">
      <w:pPr>
        <w:pStyle w:val="BodyText"/>
        <w:spacing w:before="119"/>
        <w:ind w:left="85"/>
      </w:pPr>
      <w:r>
        <w:t>The member of staff dealing with the incident or the headteacher will inform parents of any accident or injury sustained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pupil,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treatment</w:t>
      </w:r>
      <w:r>
        <w:rPr>
          <w:spacing w:val="-3"/>
        </w:rPr>
        <w:t xml:space="preserve"> </w:t>
      </w:r>
      <w:r>
        <w:t>given,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day,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soon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reasonably</w:t>
      </w:r>
      <w:r>
        <w:rPr>
          <w:spacing w:val="-5"/>
        </w:rPr>
        <w:t xml:space="preserve"> </w:t>
      </w:r>
      <w:r>
        <w:t>practicable. Parents will also be informed if emergency services are called.</w:t>
      </w:r>
      <w:r w:rsidR="00585B89">
        <w:t xml:space="preserve"> This will be done via Medical Tracker email for minor injuries and by phone for more serious injuries that will require the parents to monitor at home.</w:t>
      </w:r>
    </w:p>
    <w:p w:rsidR="0047138B" w:rsidRDefault="0047138B">
      <w:pPr>
        <w:pStyle w:val="BodyText"/>
        <w:spacing w:before="10"/>
      </w:pPr>
    </w:p>
    <w:p w:rsidR="0047138B" w:rsidRDefault="00A55097">
      <w:pPr>
        <w:pStyle w:val="Heading2"/>
        <w:numPr>
          <w:ilvl w:val="1"/>
          <w:numId w:val="2"/>
        </w:numPr>
        <w:tabs>
          <w:tab w:val="left" w:pos="486"/>
        </w:tabs>
        <w:ind w:left="486" w:hanging="401"/>
      </w:pPr>
      <w:r>
        <w:rPr>
          <w:color w:val="12253E"/>
        </w:rPr>
        <w:t>Reporting</w:t>
      </w:r>
      <w:r>
        <w:rPr>
          <w:color w:val="12253E"/>
          <w:spacing w:val="-3"/>
        </w:rPr>
        <w:t xml:space="preserve"> </w:t>
      </w:r>
      <w:r>
        <w:rPr>
          <w:color w:val="12253E"/>
        </w:rPr>
        <w:t>to</w:t>
      </w:r>
      <w:r>
        <w:rPr>
          <w:color w:val="12253E"/>
          <w:spacing w:val="-3"/>
        </w:rPr>
        <w:t xml:space="preserve"> </w:t>
      </w:r>
      <w:proofErr w:type="spellStart"/>
      <w:r>
        <w:rPr>
          <w:color w:val="12253E"/>
        </w:rPr>
        <w:t>Ofsted</w:t>
      </w:r>
      <w:proofErr w:type="spellEnd"/>
      <w:r>
        <w:rPr>
          <w:color w:val="12253E"/>
          <w:spacing w:val="-2"/>
        </w:rPr>
        <w:t xml:space="preserve"> </w:t>
      </w:r>
      <w:r>
        <w:rPr>
          <w:color w:val="12253E"/>
        </w:rPr>
        <w:t>and</w:t>
      </w:r>
      <w:r>
        <w:rPr>
          <w:color w:val="12253E"/>
          <w:spacing w:val="-3"/>
        </w:rPr>
        <w:t xml:space="preserve"> </w:t>
      </w:r>
      <w:r>
        <w:rPr>
          <w:color w:val="12253E"/>
        </w:rPr>
        <w:t>child</w:t>
      </w:r>
      <w:r>
        <w:rPr>
          <w:color w:val="12253E"/>
          <w:spacing w:val="-3"/>
        </w:rPr>
        <w:t xml:space="preserve"> </w:t>
      </w:r>
      <w:r>
        <w:rPr>
          <w:color w:val="12253E"/>
        </w:rPr>
        <w:t>protection</w:t>
      </w:r>
      <w:r>
        <w:rPr>
          <w:color w:val="12253E"/>
          <w:spacing w:val="-2"/>
        </w:rPr>
        <w:t xml:space="preserve"> </w:t>
      </w:r>
      <w:r>
        <w:rPr>
          <w:color w:val="12253E"/>
        </w:rPr>
        <w:t>agencies</w:t>
      </w:r>
      <w:r>
        <w:rPr>
          <w:color w:val="12253E"/>
          <w:spacing w:val="3"/>
        </w:rPr>
        <w:t xml:space="preserve"> </w:t>
      </w:r>
      <w:r>
        <w:rPr>
          <w:color w:val="12253E"/>
        </w:rPr>
        <w:t>(early</w:t>
      </w:r>
      <w:r>
        <w:rPr>
          <w:color w:val="12253E"/>
          <w:spacing w:val="-7"/>
        </w:rPr>
        <w:t xml:space="preserve"> </w:t>
      </w:r>
      <w:r>
        <w:rPr>
          <w:color w:val="12253E"/>
        </w:rPr>
        <w:t>years</w:t>
      </w:r>
      <w:r>
        <w:rPr>
          <w:color w:val="12253E"/>
          <w:spacing w:val="-3"/>
        </w:rPr>
        <w:t xml:space="preserve"> </w:t>
      </w:r>
      <w:r>
        <w:rPr>
          <w:color w:val="12253E"/>
          <w:spacing w:val="-2"/>
        </w:rPr>
        <w:t>only)</w:t>
      </w:r>
    </w:p>
    <w:p w:rsidR="0047138B" w:rsidRDefault="00A55097">
      <w:pPr>
        <w:pStyle w:val="BodyText"/>
        <w:spacing w:before="119"/>
        <w:ind w:left="85"/>
      </w:pPr>
      <w:r>
        <w:t>The</w:t>
      </w:r>
      <w:r>
        <w:rPr>
          <w:spacing w:val="-3"/>
        </w:rPr>
        <w:t xml:space="preserve"> </w:t>
      </w:r>
      <w:r>
        <w:t>headteacher will</w:t>
      </w:r>
      <w:r>
        <w:rPr>
          <w:spacing w:val="-2"/>
        </w:rPr>
        <w:t xml:space="preserve"> </w:t>
      </w:r>
      <w:r>
        <w:t>notify</w:t>
      </w:r>
      <w:r>
        <w:rPr>
          <w:spacing w:val="-4"/>
        </w:rPr>
        <w:t xml:space="preserve"> </w:t>
      </w:r>
      <w:proofErr w:type="spellStart"/>
      <w:r>
        <w:t>Ofsted</w:t>
      </w:r>
      <w:proofErr w:type="spellEnd"/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serious</w:t>
      </w:r>
      <w:r>
        <w:rPr>
          <w:spacing w:val="-2"/>
        </w:rPr>
        <w:t xml:space="preserve"> </w:t>
      </w:r>
      <w:r>
        <w:t>accident,</w:t>
      </w:r>
      <w:r>
        <w:rPr>
          <w:spacing w:val="-1"/>
        </w:rPr>
        <w:t xml:space="preserve"> </w:t>
      </w:r>
      <w:r>
        <w:t>illness</w:t>
      </w:r>
      <w:r>
        <w:rPr>
          <w:spacing w:val="-2"/>
        </w:rPr>
        <w:t xml:space="preserve"> </w:t>
      </w:r>
      <w:r>
        <w:t>or injury</w:t>
      </w:r>
      <w:r>
        <w:rPr>
          <w:spacing w:val="-4"/>
        </w:rPr>
        <w:t xml:space="preserve"> </w:t>
      </w:r>
      <w:r>
        <w:t>to,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death</w:t>
      </w:r>
      <w:r>
        <w:rPr>
          <w:spacing w:val="-1"/>
        </w:rPr>
        <w:t xml:space="preserve"> </w:t>
      </w:r>
      <w:r>
        <w:t>of,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pupil</w:t>
      </w:r>
      <w:r>
        <w:rPr>
          <w:spacing w:val="-2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the school’s care. This will happen as soon as is reasonably practicable, and no later than 14 days after the </w:t>
      </w:r>
      <w:r>
        <w:rPr>
          <w:spacing w:val="-2"/>
        </w:rPr>
        <w:t>incident.</w:t>
      </w:r>
    </w:p>
    <w:p w:rsidR="0047138B" w:rsidRDefault="00A55097">
      <w:pPr>
        <w:pStyle w:val="BodyText"/>
        <w:spacing w:before="122"/>
        <w:ind w:left="85" w:right="137"/>
      </w:pPr>
      <w:r>
        <w:t>The</w:t>
      </w:r>
      <w:r>
        <w:rPr>
          <w:spacing w:val="-3"/>
        </w:rPr>
        <w:t xml:space="preserve"> </w:t>
      </w:r>
      <w:r>
        <w:t>headteacher will</w:t>
      </w:r>
      <w:r>
        <w:rPr>
          <w:spacing w:val="-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notify</w:t>
      </w:r>
      <w:r>
        <w:rPr>
          <w:spacing w:val="-7"/>
        </w:rPr>
        <w:t xml:space="preserve"> </w:t>
      </w:r>
      <w:proofErr w:type="spellStart"/>
      <w:r>
        <w:t>Wirral</w:t>
      </w:r>
      <w:proofErr w:type="spellEnd"/>
      <w:r>
        <w:rPr>
          <w:spacing w:val="-4"/>
        </w:rPr>
        <w:t xml:space="preserve"> </w:t>
      </w:r>
      <w:r>
        <w:t>Safeguarding</w:t>
      </w:r>
      <w:r>
        <w:rPr>
          <w:spacing w:val="-3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Partnership of</w:t>
      </w:r>
      <w:r>
        <w:rPr>
          <w:spacing w:val="-1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serious</w:t>
      </w:r>
      <w:r>
        <w:rPr>
          <w:spacing w:val="-2"/>
        </w:rPr>
        <w:t xml:space="preserve"> </w:t>
      </w:r>
      <w:r>
        <w:t>accident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injury</w:t>
      </w:r>
      <w:r>
        <w:rPr>
          <w:spacing w:val="-6"/>
        </w:rPr>
        <w:t xml:space="preserve"> </w:t>
      </w:r>
      <w:r>
        <w:t>to, or the death of, a pupil while in the school’s care.</w:t>
      </w:r>
    </w:p>
    <w:p w:rsidR="0047138B" w:rsidRDefault="0047138B">
      <w:pPr>
        <w:pStyle w:val="BodyText"/>
      </w:pPr>
    </w:p>
    <w:p w:rsidR="0047138B" w:rsidRDefault="0047138B">
      <w:pPr>
        <w:pStyle w:val="BodyText"/>
        <w:spacing w:before="19"/>
      </w:pPr>
    </w:p>
    <w:p w:rsidR="0047138B" w:rsidRDefault="00A55097">
      <w:pPr>
        <w:pStyle w:val="Heading1"/>
        <w:numPr>
          <w:ilvl w:val="0"/>
          <w:numId w:val="2"/>
        </w:numPr>
        <w:tabs>
          <w:tab w:val="left" w:pos="398"/>
        </w:tabs>
        <w:ind w:left="398" w:hanging="313"/>
      </w:pPr>
      <w:bookmarkStart w:id="7" w:name="_bookmark6"/>
      <w:bookmarkEnd w:id="7"/>
      <w:r>
        <w:rPr>
          <w:color w:val="FF1F63"/>
          <w:spacing w:val="-2"/>
        </w:rPr>
        <w:t>Training</w:t>
      </w:r>
    </w:p>
    <w:p w:rsidR="0047138B" w:rsidRDefault="00A55097">
      <w:pPr>
        <w:pStyle w:val="BodyText"/>
        <w:spacing w:before="120"/>
        <w:ind w:left="85"/>
      </w:pPr>
      <w:r>
        <w:t>All</w:t>
      </w:r>
      <w:r>
        <w:rPr>
          <w:spacing w:val="-7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undertake</w:t>
      </w:r>
      <w:r>
        <w:rPr>
          <w:spacing w:val="-6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>aid</w:t>
      </w:r>
      <w:r>
        <w:rPr>
          <w:spacing w:val="-6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like</w:t>
      </w:r>
      <w:r>
        <w:rPr>
          <w:spacing w:val="-6"/>
        </w:rPr>
        <w:t xml:space="preserve"> </w:t>
      </w:r>
      <w:r>
        <w:rPr>
          <w:spacing w:val="-5"/>
        </w:rPr>
        <w:t>to.</w:t>
      </w:r>
    </w:p>
    <w:p w:rsidR="0047138B" w:rsidRDefault="00A55097">
      <w:pPr>
        <w:pStyle w:val="BodyText"/>
        <w:spacing w:before="121"/>
        <w:ind w:left="85" w:right="118"/>
        <w:jc w:val="both"/>
      </w:pPr>
      <w:r>
        <w:t>All</w:t>
      </w:r>
      <w:r>
        <w:rPr>
          <w:spacing w:val="-4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aiders</w:t>
      </w:r>
      <w:r>
        <w:rPr>
          <w:spacing w:val="-1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training</w:t>
      </w:r>
      <w:r>
        <w:rPr>
          <w:spacing w:val="-1"/>
        </w:rPr>
        <w:t xml:space="preserve"> </w:t>
      </w:r>
      <w:r>
        <w:t>course,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hold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valid</w:t>
      </w:r>
      <w:r>
        <w:rPr>
          <w:spacing w:val="-3"/>
        </w:rPr>
        <w:t xml:space="preserve"> </w:t>
      </w:r>
      <w:r>
        <w:t>certificate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competence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show this.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register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trained first</w:t>
      </w:r>
      <w:r>
        <w:rPr>
          <w:spacing w:val="-3"/>
        </w:rPr>
        <w:t xml:space="preserve"> </w:t>
      </w:r>
      <w:r>
        <w:t>aiders,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training</w:t>
      </w:r>
      <w:r>
        <w:rPr>
          <w:spacing w:val="-4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this is valid until</w:t>
      </w:r>
    </w:p>
    <w:p w:rsidR="0047138B" w:rsidRDefault="00A55097">
      <w:pPr>
        <w:pStyle w:val="BodyText"/>
        <w:spacing w:before="119"/>
        <w:ind w:left="85" w:right="209"/>
      </w:pPr>
      <w:r>
        <w:t>The school will arrange for first aiders to retrain before their first aid certificates expire. In cases where a certif</w:t>
      </w:r>
      <w:r>
        <w:t>icate</w:t>
      </w:r>
      <w:r>
        <w:rPr>
          <w:spacing w:val="-4"/>
        </w:rPr>
        <w:t xml:space="preserve"> </w:t>
      </w:r>
      <w:r>
        <w:t>expires,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arrange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retake the</w:t>
      </w:r>
      <w:r>
        <w:rPr>
          <w:spacing w:val="-4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reinstated</w:t>
      </w:r>
      <w:r>
        <w:rPr>
          <w:spacing w:val="-3"/>
        </w:rPr>
        <w:t xml:space="preserve"> </w:t>
      </w:r>
      <w:r>
        <w:t>as a first aider.</w:t>
      </w:r>
    </w:p>
    <w:p w:rsidR="0047138B" w:rsidRDefault="0047138B">
      <w:pPr>
        <w:pStyle w:val="BodyText"/>
        <w:sectPr w:rsidR="0047138B">
          <w:pgSz w:w="11900" w:h="16850"/>
          <w:pgMar w:top="1560" w:right="992" w:bottom="920" w:left="992" w:header="0" w:footer="728" w:gutter="0"/>
          <w:cols w:space="720"/>
        </w:sectPr>
      </w:pPr>
    </w:p>
    <w:p w:rsidR="0047138B" w:rsidRDefault="00585B89">
      <w:pPr>
        <w:pStyle w:val="BodyText"/>
        <w:spacing w:before="77"/>
        <w:ind w:left="85"/>
      </w:pPr>
      <w:r>
        <w:lastRenderedPageBreak/>
        <w:t xml:space="preserve">All members of staff working in EYFS will hold a </w:t>
      </w:r>
      <w:proofErr w:type="spellStart"/>
      <w:r>
        <w:t>paediatric</w:t>
      </w:r>
      <w:proofErr w:type="spellEnd"/>
      <w:r>
        <w:t xml:space="preserve"> First Aid certificate</w:t>
      </w:r>
      <w:r w:rsidR="00A55097">
        <w:rPr>
          <w:spacing w:val="-2"/>
        </w:rPr>
        <w:t xml:space="preserve"> </w:t>
      </w:r>
      <w:r w:rsidR="00A55097">
        <w:t>which</w:t>
      </w:r>
      <w:r w:rsidR="00A55097">
        <w:rPr>
          <w:spacing w:val="-3"/>
        </w:rPr>
        <w:t xml:space="preserve"> </w:t>
      </w:r>
      <w:r w:rsidR="00A55097">
        <w:t>meets</w:t>
      </w:r>
      <w:r w:rsidR="00A55097">
        <w:rPr>
          <w:spacing w:val="-2"/>
        </w:rPr>
        <w:t xml:space="preserve"> </w:t>
      </w:r>
      <w:r w:rsidR="00A55097">
        <w:t>the requirements set out in the Early Years Foundation Stage statutory</w:t>
      </w:r>
      <w:r w:rsidR="00A55097">
        <w:rPr>
          <w:spacing w:val="-2"/>
        </w:rPr>
        <w:t xml:space="preserve"> </w:t>
      </w:r>
      <w:r w:rsidR="00A55097">
        <w:t>framework. The PFA certificate will be renewed every 3 years.</w:t>
      </w:r>
    </w:p>
    <w:p w:rsidR="0047138B" w:rsidRDefault="0047138B">
      <w:pPr>
        <w:pStyle w:val="BodyText"/>
      </w:pPr>
    </w:p>
    <w:p w:rsidR="0047138B" w:rsidRDefault="0047138B">
      <w:pPr>
        <w:pStyle w:val="BodyText"/>
        <w:spacing w:before="8"/>
      </w:pPr>
    </w:p>
    <w:p w:rsidR="0047138B" w:rsidRDefault="00A55097">
      <w:pPr>
        <w:pStyle w:val="Heading1"/>
        <w:numPr>
          <w:ilvl w:val="0"/>
          <w:numId w:val="2"/>
        </w:numPr>
        <w:tabs>
          <w:tab w:val="left" w:pos="395"/>
        </w:tabs>
        <w:ind w:left="395" w:hanging="310"/>
      </w:pPr>
      <w:bookmarkStart w:id="8" w:name="_bookmark7"/>
      <w:bookmarkEnd w:id="8"/>
      <w:r>
        <w:rPr>
          <w:color w:val="FF1F63"/>
        </w:rPr>
        <w:t>Monitoring</w:t>
      </w:r>
      <w:r>
        <w:rPr>
          <w:color w:val="FF1F63"/>
          <w:spacing w:val="-9"/>
        </w:rPr>
        <w:t xml:space="preserve"> </w:t>
      </w:r>
      <w:r>
        <w:rPr>
          <w:color w:val="FF1F63"/>
          <w:spacing w:val="-2"/>
        </w:rPr>
        <w:t>arrangements</w:t>
      </w:r>
    </w:p>
    <w:p w:rsidR="0047138B" w:rsidRDefault="00A55097">
      <w:pPr>
        <w:pStyle w:val="BodyText"/>
        <w:spacing w:before="120"/>
        <w:ind w:left="85"/>
      </w:pPr>
      <w:r>
        <w:t>This</w:t>
      </w:r>
      <w:r>
        <w:rPr>
          <w:spacing w:val="-6"/>
        </w:rPr>
        <w:t xml:space="preserve"> </w:t>
      </w:r>
      <w:r>
        <w:t>policy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reviewed</w:t>
      </w:r>
      <w:r>
        <w:rPr>
          <w:spacing w:val="-5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headteacher</w:t>
      </w:r>
      <w:r>
        <w:rPr>
          <w:spacing w:val="-5"/>
        </w:rPr>
        <w:t xml:space="preserve"> </w:t>
      </w:r>
      <w:r>
        <w:rPr>
          <w:spacing w:val="-2"/>
        </w:rPr>
        <w:t>annually</w:t>
      </w:r>
    </w:p>
    <w:p w:rsidR="0047138B" w:rsidRDefault="0047138B">
      <w:pPr>
        <w:pStyle w:val="BodyText"/>
      </w:pPr>
    </w:p>
    <w:p w:rsidR="0047138B" w:rsidRDefault="0047138B">
      <w:pPr>
        <w:pStyle w:val="BodyText"/>
        <w:spacing w:before="102"/>
      </w:pPr>
    </w:p>
    <w:p w:rsidR="0047138B" w:rsidRDefault="00A55097">
      <w:pPr>
        <w:pStyle w:val="Heading1"/>
        <w:numPr>
          <w:ilvl w:val="0"/>
          <w:numId w:val="2"/>
        </w:numPr>
        <w:tabs>
          <w:tab w:val="left" w:pos="397"/>
        </w:tabs>
        <w:ind w:left="397" w:hanging="312"/>
      </w:pPr>
      <w:bookmarkStart w:id="9" w:name="_bookmark8"/>
      <w:bookmarkEnd w:id="9"/>
      <w:r>
        <w:rPr>
          <w:color w:val="FF1F63"/>
        </w:rPr>
        <w:t>Links</w:t>
      </w:r>
      <w:r>
        <w:rPr>
          <w:color w:val="FF1F63"/>
          <w:spacing w:val="-8"/>
        </w:rPr>
        <w:t xml:space="preserve"> </w:t>
      </w:r>
      <w:r>
        <w:rPr>
          <w:color w:val="FF1F63"/>
        </w:rPr>
        <w:t>with</w:t>
      </w:r>
      <w:r>
        <w:rPr>
          <w:color w:val="FF1F63"/>
          <w:spacing w:val="-4"/>
        </w:rPr>
        <w:t xml:space="preserve"> </w:t>
      </w:r>
      <w:r>
        <w:rPr>
          <w:color w:val="FF1F63"/>
        </w:rPr>
        <w:t>other</w:t>
      </w:r>
      <w:r>
        <w:rPr>
          <w:color w:val="FF1F63"/>
          <w:spacing w:val="-3"/>
        </w:rPr>
        <w:t xml:space="preserve"> </w:t>
      </w:r>
      <w:r>
        <w:rPr>
          <w:color w:val="FF1F63"/>
          <w:spacing w:val="-2"/>
        </w:rPr>
        <w:t>policies</w:t>
      </w:r>
    </w:p>
    <w:p w:rsidR="0047138B" w:rsidRDefault="00A55097">
      <w:pPr>
        <w:pStyle w:val="BodyText"/>
        <w:spacing w:before="120"/>
        <w:ind w:left="85"/>
      </w:pPr>
      <w:r>
        <w:t>This</w:t>
      </w:r>
      <w:r>
        <w:rPr>
          <w:spacing w:val="-5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>aid</w:t>
      </w:r>
      <w:r>
        <w:rPr>
          <w:spacing w:val="-5"/>
        </w:rPr>
        <w:t xml:space="preserve"> </w:t>
      </w:r>
      <w:r>
        <w:t>policy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linked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4"/>
        </w:rPr>
        <w:t>the:</w:t>
      </w:r>
    </w:p>
    <w:p w:rsidR="0047138B" w:rsidRDefault="00A55097">
      <w:pPr>
        <w:pStyle w:val="BodyText"/>
        <w:spacing w:before="120" w:line="350" w:lineRule="auto"/>
        <w:ind w:left="165" w:right="7304"/>
      </w:pP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78" name="Image 7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safety</w:t>
      </w:r>
      <w:r>
        <w:rPr>
          <w:spacing w:val="-9"/>
        </w:rPr>
        <w:t xml:space="preserve"> </w:t>
      </w:r>
      <w:r>
        <w:t xml:space="preserve">policy </w:t>
      </w: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79" name="Image 7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Risk assessments</w:t>
      </w:r>
    </w:p>
    <w:p w:rsidR="0047138B" w:rsidRDefault="00A55097">
      <w:pPr>
        <w:pStyle w:val="BodyText"/>
        <w:spacing w:before="23"/>
        <w:ind w:left="165"/>
      </w:pPr>
      <w:r>
        <w:rPr>
          <w:noProof/>
          <w:position w:val="2"/>
        </w:rPr>
        <w:drawing>
          <wp:inline distT="0" distB="0" distL="0" distR="0">
            <wp:extent cx="75635" cy="125004"/>
            <wp:effectExtent l="0" t="0" r="0" b="0"/>
            <wp:docPr id="80" name="Image 80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 descr="*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Policy on supporting pupils with medical conditions</w:t>
      </w:r>
    </w:p>
    <w:sectPr w:rsidR="0047138B">
      <w:pgSz w:w="11900" w:h="16850"/>
      <w:pgMar w:top="1540" w:right="992" w:bottom="920" w:left="992" w:header="0" w:footer="7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55097">
      <w:r>
        <w:separator/>
      </w:r>
    </w:p>
  </w:endnote>
  <w:endnote w:type="continuationSeparator" w:id="0">
    <w:p w:rsidR="00000000" w:rsidRDefault="00A55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138B" w:rsidRDefault="00A5509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47712" behindDoc="1" locked="0" layoutInCell="1" allowOverlap="1">
              <wp:simplePos x="0" y="0"/>
              <wp:positionH relativeFrom="page">
                <wp:posOffset>684276</wp:posOffset>
              </wp:positionH>
              <wp:positionV relativeFrom="page">
                <wp:posOffset>10053827</wp:posOffset>
              </wp:positionV>
              <wp:extent cx="6212205" cy="12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12205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12205" h="12700">
                            <a:moveTo>
                              <a:pt x="4051668" y="0"/>
                            </a:moveTo>
                            <a:lnTo>
                              <a:pt x="0" y="0"/>
                            </a:lnTo>
                            <a:lnTo>
                              <a:pt x="0" y="12192"/>
                            </a:lnTo>
                            <a:lnTo>
                              <a:pt x="4051668" y="12192"/>
                            </a:lnTo>
                            <a:lnTo>
                              <a:pt x="4051668" y="0"/>
                            </a:lnTo>
                            <a:close/>
                          </a:path>
                          <a:path w="6212205" h="12700">
                            <a:moveTo>
                              <a:pt x="4063860" y="0"/>
                            </a:moveTo>
                            <a:lnTo>
                              <a:pt x="4051681" y="0"/>
                            </a:lnTo>
                            <a:lnTo>
                              <a:pt x="4051681" y="12192"/>
                            </a:lnTo>
                            <a:lnTo>
                              <a:pt x="4063860" y="12192"/>
                            </a:lnTo>
                            <a:lnTo>
                              <a:pt x="4063860" y="0"/>
                            </a:lnTo>
                            <a:close/>
                          </a:path>
                          <a:path w="6212205" h="12700">
                            <a:moveTo>
                              <a:pt x="6211824" y="0"/>
                            </a:moveTo>
                            <a:lnTo>
                              <a:pt x="4063873" y="0"/>
                            </a:lnTo>
                            <a:lnTo>
                              <a:pt x="4063873" y="12192"/>
                            </a:lnTo>
                            <a:lnTo>
                              <a:pt x="6211824" y="12192"/>
                            </a:lnTo>
                            <a:lnTo>
                              <a:pt x="6211824" y="0"/>
                            </a:lnTo>
                            <a:close/>
                          </a:path>
                        </a:pathLst>
                      </a:custGeom>
                      <a:solidFill>
                        <a:srgbClr val="FF1F6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CB7987" id="Graphic 1" o:spid="_x0000_s1026" style="position:absolute;margin-left:53.9pt;margin-top:791.65pt;width:489.15pt;height:1pt;z-index:-1596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1220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" path="m4051668,l,,,12192r4051668,l4051668,xem4063860,r-12179,l4051681,12192r12179,l4063860,xem6211824,l4063873,r,12192l6211824,12192r,-12192xe" fillcolor="#ff1f63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48224" behindDoc="1" locked="0" layoutInCell="1" allowOverlap="1">
              <wp:simplePos x="0" y="0"/>
              <wp:positionH relativeFrom="page">
                <wp:posOffset>671576</wp:posOffset>
              </wp:positionH>
              <wp:positionV relativeFrom="page">
                <wp:posOffset>10347979</wp:posOffset>
              </wp:positionV>
              <wp:extent cx="44386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7138B" w:rsidRDefault="00A55097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1F63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Arial"/>
                              <w:b/>
                              <w:color w:val="FF1F63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2.9pt;margin-top:814.8pt;width:34.95pt;height:11pt;z-index:-1596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" filled="f" stroked="f">
              <v:textbox inset="0,0,0,0">
                <w:txbxContent>
                  <w:p w:rsidR="0047138B" w:rsidRDefault="00A55097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FF1F63"/>
                        <w:sz w:val="16"/>
                      </w:rPr>
                      <w:t>|</w:t>
                    </w:r>
                    <w:r>
                      <w:rPr>
                        <w:rFonts w:ascii="Arial"/>
                        <w:b/>
                        <w:color w:val="FF1F63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55097">
      <w:r>
        <w:separator/>
      </w:r>
    </w:p>
  </w:footnote>
  <w:footnote w:type="continuationSeparator" w:id="0">
    <w:p w:rsidR="00000000" w:rsidRDefault="00A55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5E7DCA"/>
    <w:multiLevelType w:val="multilevel"/>
    <w:tmpl w:val="E384C7AE"/>
    <w:lvl w:ilvl="0">
      <w:start w:val="1"/>
      <w:numFmt w:val="decimal"/>
      <w:lvlText w:val="%1."/>
      <w:lvlJc w:val="left"/>
      <w:pPr>
        <w:ind w:left="402" w:hanging="317"/>
        <w:jc w:val="left"/>
      </w:pPr>
      <w:rPr>
        <w:rFonts w:ascii="Arial" w:eastAsia="Arial" w:hAnsi="Arial" w:cs="Arial" w:hint="default"/>
        <w:b/>
        <w:bCs/>
        <w:i w:val="0"/>
        <w:iCs w:val="0"/>
        <w:color w:val="FF1F63"/>
        <w:spacing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90" w:hanging="405"/>
        <w:jc w:val="left"/>
      </w:pPr>
      <w:rPr>
        <w:rFonts w:ascii="Arial" w:eastAsia="Arial" w:hAnsi="Arial" w:cs="Arial" w:hint="default"/>
        <w:b/>
        <w:bCs/>
        <w:i w:val="0"/>
        <w:iCs w:val="0"/>
        <w:color w:val="12253E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o"/>
      <w:lvlJc w:val="left"/>
      <w:pPr>
        <w:ind w:left="135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58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80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02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248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7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38A272A"/>
    <w:multiLevelType w:val="hybridMultilevel"/>
    <w:tmpl w:val="7B04DDB0"/>
    <w:lvl w:ilvl="0" w:tplc="4F1AECFE">
      <w:numFmt w:val="bullet"/>
      <w:lvlText w:val=""/>
      <w:lvlJc w:val="left"/>
      <w:pPr>
        <w:ind w:left="993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F1E2C9C">
      <w:numFmt w:val="bullet"/>
      <w:lvlText w:val="o"/>
      <w:lvlJc w:val="left"/>
      <w:pPr>
        <w:ind w:left="152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55840BE">
      <w:numFmt w:val="bullet"/>
      <w:lvlText w:val="•"/>
      <w:lvlJc w:val="left"/>
      <w:pPr>
        <w:ind w:left="2452" w:hanging="360"/>
      </w:pPr>
      <w:rPr>
        <w:rFonts w:hint="default"/>
        <w:lang w:val="en-US" w:eastAsia="en-US" w:bidi="ar-SA"/>
      </w:rPr>
    </w:lvl>
    <w:lvl w:ilvl="3" w:tplc="05BC42FC">
      <w:numFmt w:val="bullet"/>
      <w:lvlText w:val="•"/>
      <w:lvlJc w:val="left"/>
      <w:pPr>
        <w:ind w:left="3385" w:hanging="360"/>
      </w:pPr>
      <w:rPr>
        <w:rFonts w:hint="default"/>
        <w:lang w:val="en-US" w:eastAsia="en-US" w:bidi="ar-SA"/>
      </w:rPr>
    </w:lvl>
    <w:lvl w:ilvl="4" w:tplc="2232445A">
      <w:numFmt w:val="bullet"/>
      <w:lvlText w:val="•"/>
      <w:lvlJc w:val="left"/>
      <w:pPr>
        <w:ind w:left="4318" w:hanging="360"/>
      </w:pPr>
      <w:rPr>
        <w:rFonts w:hint="default"/>
        <w:lang w:val="en-US" w:eastAsia="en-US" w:bidi="ar-SA"/>
      </w:rPr>
    </w:lvl>
    <w:lvl w:ilvl="5" w:tplc="BD8C4ACA">
      <w:numFmt w:val="bullet"/>
      <w:lvlText w:val="•"/>
      <w:lvlJc w:val="left"/>
      <w:pPr>
        <w:ind w:left="5251" w:hanging="360"/>
      </w:pPr>
      <w:rPr>
        <w:rFonts w:hint="default"/>
        <w:lang w:val="en-US" w:eastAsia="en-US" w:bidi="ar-SA"/>
      </w:rPr>
    </w:lvl>
    <w:lvl w:ilvl="6" w:tplc="8D406D10">
      <w:numFmt w:val="bullet"/>
      <w:lvlText w:val="•"/>
      <w:lvlJc w:val="left"/>
      <w:pPr>
        <w:ind w:left="6184" w:hanging="360"/>
      </w:pPr>
      <w:rPr>
        <w:rFonts w:hint="default"/>
        <w:lang w:val="en-US" w:eastAsia="en-US" w:bidi="ar-SA"/>
      </w:rPr>
    </w:lvl>
    <w:lvl w:ilvl="7" w:tplc="99F01336">
      <w:numFmt w:val="bullet"/>
      <w:lvlText w:val="•"/>
      <w:lvlJc w:val="left"/>
      <w:pPr>
        <w:ind w:left="7116" w:hanging="360"/>
      </w:pPr>
      <w:rPr>
        <w:rFonts w:hint="default"/>
        <w:lang w:val="en-US" w:eastAsia="en-US" w:bidi="ar-SA"/>
      </w:rPr>
    </w:lvl>
    <w:lvl w:ilvl="8" w:tplc="570272C0">
      <w:numFmt w:val="bullet"/>
      <w:lvlText w:val="•"/>
      <w:lvlJc w:val="left"/>
      <w:pPr>
        <w:ind w:left="804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1260381"/>
    <w:multiLevelType w:val="hybridMultilevel"/>
    <w:tmpl w:val="3E025306"/>
    <w:lvl w:ilvl="0" w:tplc="A1B05338">
      <w:start w:val="1"/>
      <w:numFmt w:val="decimal"/>
      <w:lvlText w:val="%1."/>
      <w:lvlJc w:val="left"/>
      <w:pPr>
        <w:ind w:left="306" w:hanging="2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7289972">
      <w:numFmt w:val="bullet"/>
      <w:lvlText w:val="•"/>
      <w:lvlJc w:val="left"/>
      <w:pPr>
        <w:ind w:left="1261" w:hanging="221"/>
      </w:pPr>
      <w:rPr>
        <w:rFonts w:hint="default"/>
        <w:lang w:val="en-US" w:eastAsia="en-US" w:bidi="ar-SA"/>
      </w:rPr>
    </w:lvl>
    <w:lvl w:ilvl="2" w:tplc="53100B3A">
      <w:numFmt w:val="bullet"/>
      <w:lvlText w:val="•"/>
      <w:lvlJc w:val="left"/>
      <w:pPr>
        <w:ind w:left="2223" w:hanging="221"/>
      </w:pPr>
      <w:rPr>
        <w:rFonts w:hint="default"/>
        <w:lang w:val="en-US" w:eastAsia="en-US" w:bidi="ar-SA"/>
      </w:rPr>
    </w:lvl>
    <w:lvl w:ilvl="3" w:tplc="2E803178">
      <w:numFmt w:val="bullet"/>
      <w:lvlText w:val="•"/>
      <w:lvlJc w:val="left"/>
      <w:pPr>
        <w:ind w:left="3184" w:hanging="221"/>
      </w:pPr>
      <w:rPr>
        <w:rFonts w:hint="default"/>
        <w:lang w:val="en-US" w:eastAsia="en-US" w:bidi="ar-SA"/>
      </w:rPr>
    </w:lvl>
    <w:lvl w:ilvl="4" w:tplc="51D6E51C">
      <w:numFmt w:val="bullet"/>
      <w:lvlText w:val="•"/>
      <w:lvlJc w:val="left"/>
      <w:pPr>
        <w:ind w:left="4146" w:hanging="221"/>
      </w:pPr>
      <w:rPr>
        <w:rFonts w:hint="default"/>
        <w:lang w:val="en-US" w:eastAsia="en-US" w:bidi="ar-SA"/>
      </w:rPr>
    </w:lvl>
    <w:lvl w:ilvl="5" w:tplc="0B308B12">
      <w:numFmt w:val="bullet"/>
      <w:lvlText w:val="•"/>
      <w:lvlJc w:val="left"/>
      <w:pPr>
        <w:ind w:left="5107" w:hanging="221"/>
      </w:pPr>
      <w:rPr>
        <w:rFonts w:hint="default"/>
        <w:lang w:val="en-US" w:eastAsia="en-US" w:bidi="ar-SA"/>
      </w:rPr>
    </w:lvl>
    <w:lvl w:ilvl="6" w:tplc="A54A755C">
      <w:numFmt w:val="bullet"/>
      <w:lvlText w:val="•"/>
      <w:lvlJc w:val="left"/>
      <w:pPr>
        <w:ind w:left="6069" w:hanging="221"/>
      </w:pPr>
      <w:rPr>
        <w:rFonts w:hint="default"/>
        <w:lang w:val="en-US" w:eastAsia="en-US" w:bidi="ar-SA"/>
      </w:rPr>
    </w:lvl>
    <w:lvl w:ilvl="7" w:tplc="ECECB510">
      <w:numFmt w:val="bullet"/>
      <w:lvlText w:val="•"/>
      <w:lvlJc w:val="left"/>
      <w:pPr>
        <w:ind w:left="7030" w:hanging="221"/>
      </w:pPr>
      <w:rPr>
        <w:rFonts w:hint="default"/>
        <w:lang w:val="en-US" w:eastAsia="en-US" w:bidi="ar-SA"/>
      </w:rPr>
    </w:lvl>
    <w:lvl w:ilvl="8" w:tplc="986AB496">
      <w:numFmt w:val="bullet"/>
      <w:lvlText w:val="•"/>
      <w:lvlJc w:val="left"/>
      <w:pPr>
        <w:ind w:left="7992" w:hanging="22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7138B"/>
    <w:rsid w:val="0047138B"/>
    <w:rsid w:val="00585B89"/>
    <w:rsid w:val="00A5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BE99D"/>
  <w15:docId w15:val="{1033E856-1FDB-48B9-9089-6B856C6EB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97" w:hanging="31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486" w:hanging="401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85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99"/>
      <w:ind w:left="305" w:hanging="220"/>
    </w:pPr>
    <w:rPr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"/>
    </w:pPr>
    <w:rPr>
      <w:rFonts w:ascii="Arial" w:eastAsia="Arial" w:hAnsi="Arial" w:cs="Arial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992" w:hanging="359"/>
    </w:pPr>
  </w:style>
  <w:style w:type="paragraph" w:customStyle="1" w:styleId="TableParagraph">
    <w:name w:val="Table Paragraph"/>
    <w:basedOn w:val="Normal"/>
    <w:uiPriority w:val="1"/>
    <w:qFormat/>
    <w:pPr>
      <w:spacing w:before="57"/>
      <w:ind w:left="107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hse.gov.uk/pubns/edis1.htm" TargetMode="External"/><Relationship Id="rId18" Type="http://schemas.openxmlformats.org/officeDocument/2006/relationships/hyperlink" Target="http://www.legislation.gov.uk/uksi/1979/628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hse.gov.uk/riddor/report.htm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gov.uk/government/publications/health-and-safety-advice-for-schools" TargetMode="External"/><Relationship Id="rId17" Type="http://schemas.openxmlformats.org/officeDocument/2006/relationships/hyperlink" Target="http://www.legislation.gov.uk/uksi/2013/1471/schedule/1/paragraph/1/mad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legislation.gov.uk/uksi/1999/3242/contents/made" TargetMode="External"/><Relationship Id="rId20" Type="http://schemas.openxmlformats.org/officeDocument/2006/relationships/hyperlink" Target="http://www.hse.gov.uk/riddor/report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uk/government/publications/first-aid-in-school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legislation.gov.uk/uksi/1992/2051/regulation/3/mad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ov.uk/government/publications/early-years-foundation-stage-framework--2" TargetMode="External"/><Relationship Id="rId19" Type="http://schemas.openxmlformats.org/officeDocument/2006/relationships/hyperlink" Target="http://www.legislation.gov.uk/uksi/2012/1943/regulation/5/mad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legislation.gov.uk/uksi/1981/917/regulation/3/mad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2235</Words>
  <Characters>12743</Characters>
  <Application>Microsoft Office Word</Application>
  <DocSecurity>0</DocSecurity>
  <Lines>106</Lines>
  <Paragraphs>29</Paragraphs>
  <ScaleCrop>false</ScaleCrop>
  <Company/>
  <LinksUpToDate>false</LinksUpToDate>
  <CharactersWithSpaces>14949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Clark</dc:creator>
  <cp:lastModifiedBy>Head Teacher</cp:lastModifiedBy>
  <cp:revision>3</cp:revision>
  <dcterms:created xsi:type="dcterms:W3CDTF">2025-12-02T11:00:00Z</dcterms:created>
  <dcterms:modified xsi:type="dcterms:W3CDTF">2025-12-02T11:09:00Z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2025-12-02T00:00:00Z</vt:filetime>
  </property>
  <property fmtid="{D5CDD505-2E9C-101B-9397-08002B2CF9AE}" pid="5" name="Producer">
    <vt:lpwstr>Microsoft® Word 2019</vt:lpwstr>
  </property>
</Properties>
</file>